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69517" w14:textId="77777777" w:rsidR="00512449" w:rsidRDefault="00512449">
      <w:bookmarkStart w:id="0" w:name="_GoBack"/>
      <w:bookmarkEnd w:id="0"/>
    </w:p>
    <w:tbl>
      <w:tblPr>
        <w:tblW w:w="1544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673"/>
        <w:gridCol w:w="245"/>
        <w:gridCol w:w="7835"/>
        <w:gridCol w:w="1134"/>
        <w:gridCol w:w="1210"/>
        <w:gridCol w:w="1810"/>
        <w:gridCol w:w="99"/>
        <w:gridCol w:w="1437"/>
      </w:tblGrid>
      <w:tr w:rsidR="0020582F" w14:paraId="27B38FC7" w14:textId="77777777">
        <w:trPr>
          <w:trHeight w:val="301"/>
        </w:trPr>
        <w:tc>
          <w:tcPr>
            <w:tcW w:w="15443"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48D0A" w14:textId="25AFE080" w:rsidR="0020582F" w:rsidRDefault="0092045E">
            <w:pPr>
              <w:pStyle w:val="PlainText"/>
              <w:jc w:val="both"/>
            </w:pPr>
            <w:r>
              <w:rPr>
                <w:rStyle w:val="PageNumber"/>
                <w:b/>
                <w:bCs/>
                <w:sz w:val="26"/>
                <w:szCs w:val="26"/>
              </w:rPr>
              <w:t>GENERI</w:t>
            </w:r>
            <w:r w:rsidR="000B0A8D">
              <w:rPr>
                <w:rStyle w:val="PageNumber"/>
                <w:b/>
                <w:bCs/>
                <w:sz w:val="26"/>
                <w:szCs w:val="26"/>
              </w:rPr>
              <w:t>C RISK ASSESSMENT – OVERSEAS VISITS</w:t>
            </w:r>
            <w:r>
              <w:rPr>
                <w:rStyle w:val="PageNumber"/>
                <w:b/>
                <w:bCs/>
                <w:sz w:val="26"/>
                <w:szCs w:val="26"/>
              </w:rPr>
              <w:t xml:space="preserve"> (Includes All Visits Risk Assessment and Battlefield tours)</w:t>
            </w:r>
          </w:p>
        </w:tc>
      </w:tr>
      <w:tr w:rsidR="0020582F" w14:paraId="2950A081" w14:textId="77777777" w:rsidTr="00670B19">
        <w:trPr>
          <w:trHeight w:val="388"/>
        </w:trPr>
        <w:tc>
          <w:tcPr>
            <w:tcW w:w="120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9F8249" w14:textId="77777777" w:rsidR="0020582F" w:rsidRDefault="0092045E">
            <w:pPr>
              <w:pStyle w:val="PlainText"/>
              <w:jc w:val="both"/>
              <w:rPr>
                <w:rStyle w:val="PageNumber"/>
                <w:b/>
                <w:bCs/>
              </w:rPr>
            </w:pPr>
            <w:r>
              <w:rPr>
                <w:rStyle w:val="PageNumber"/>
                <w:b/>
                <w:bCs/>
              </w:rPr>
              <w:t>State the location and type of visit</w:t>
            </w:r>
          </w:p>
          <w:p w14:paraId="3855FED1" w14:textId="77777777" w:rsidR="0020582F" w:rsidRDefault="0020582F">
            <w:pPr>
              <w:pStyle w:val="PlainText"/>
              <w:jc w:val="both"/>
            </w:pPr>
          </w:p>
        </w:tc>
        <w:tc>
          <w:tcPr>
            <w:tcW w:w="33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1D58AA" w14:textId="77777777" w:rsidR="0020582F" w:rsidRDefault="0092045E">
            <w:pPr>
              <w:pStyle w:val="PlainText"/>
              <w:jc w:val="both"/>
              <w:rPr>
                <w:rStyle w:val="PageNumber"/>
                <w:b/>
                <w:bCs/>
              </w:rPr>
            </w:pPr>
            <w:r>
              <w:rPr>
                <w:rStyle w:val="PageNumber"/>
                <w:b/>
                <w:bCs/>
              </w:rPr>
              <w:t>GROUP SIZE</w:t>
            </w:r>
          </w:p>
          <w:p w14:paraId="3EDF4933" w14:textId="77777777" w:rsidR="0020582F" w:rsidRDefault="0092045E">
            <w:pPr>
              <w:pStyle w:val="PlainText"/>
              <w:jc w:val="both"/>
              <w:rPr>
                <w:rStyle w:val="PageNumber"/>
                <w:b/>
                <w:bCs/>
              </w:rPr>
            </w:pPr>
            <w:r>
              <w:rPr>
                <w:rStyle w:val="PageNumber"/>
                <w:b/>
                <w:bCs/>
              </w:rPr>
              <w:t>Young people:</w:t>
            </w:r>
          </w:p>
          <w:p w14:paraId="17080265" w14:textId="77777777" w:rsidR="0020582F" w:rsidRDefault="0092045E">
            <w:pPr>
              <w:pStyle w:val="PlainText"/>
              <w:jc w:val="both"/>
            </w:pPr>
            <w:r>
              <w:rPr>
                <w:rStyle w:val="PageNumber"/>
                <w:b/>
                <w:bCs/>
              </w:rPr>
              <w:t>Adults:</w:t>
            </w:r>
          </w:p>
        </w:tc>
      </w:tr>
      <w:tr w:rsidR="0020582F" w14:paraId="3BCEF0A5" w14:textId="77777777" w:rsidTr="00670B19">
        <w:trPr>
          <w:trHeight w:val="255"/>
        </w:trPr>
        <w:tc>
          <w:tcPr>
            <w:tcW w:w="120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2A371A" w14:textId="77777777" w:rsidR="0020582F" w:rsidRDefault="0092045E">
            <w:pPr>
              <w:pStyle w:val="PlainText"/>
              <w:jc w:val="both"/>
            </w:pPr>
            <w:r>
              <w:rPr>
                <w:rStyle w:val="PageNumber"/>
                <w:b/>
                <w:bCs/>
              </w:rPr>
              <w:t>ESTABLISHMENT</w:t>
            </w:r>
          </w:p>
        </w:tc>
        <w:tc>
          <w:tcPr>
            <w:tcW w:w="3346"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0F90A9CE" w14:textId="77777777" w:rsidR="0020582F" w:rsidRDefault="0020582F"/>
        </w:tc>
      </w:tr>
      <w:tr w:rsidR="0020582F" w14:paraId="23D6AE1E" w14:textId="77777777" w:rsidTr="00670B19">
        <w:trPr>
          <w:trHeight w:val="389"/>
        </w:trPr>
        <w:tc>
          <w:tcPr>
            <w:tcW w:w="120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F2B53F" w14:textId="77777777" w:rsidR="0020582F" w:rsidRDefault="0092045E">
            <w:pPr>
              <w:pStyle w:val="PlainText"/>
              <w:jc w:val="both"/>
            </w:pPr>
            <w:r>
              <w:rPr>
                <w:rStyle w:val="PageNumber"/>
                <w:b/>
                <w:bCs/>
              </w:rPr>
              <w:t>WHO MIGHT BE HARMED:</w:t>
            </w:r>
          </w:p>
        </w:tc>
        <w:tc>
          <w:tcPr>
            <w:tcW w:w="3346"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561FFA6B" w14:textId="77777777" w:rsidR="0020582F" w:rsidRDefault="0020582F"/>
        </w:tc>
      </w:tr>
      <w:tr w:rsidR="00C93AD9" w14:paraId="73D67F46" w14:textId="77777777" w:rsidTr="00C93AD9">
        <w:trPr>
          <w:trHeight w:val="1004"/>
        </w:trPr>
        <w:tc>
          <w:tcPr>
            <w:tcW w:w="1673" w:type="dxa"/>
            <w:tcBorders>
              <w:top w:val="single" w:sz="4" w:space="0" w:color="000000"/>
              <w:left w:val="single" w:sz="4" w:space="0" w:color="000000"/>
              <w:bottom w:val="single" w:sz="4" w:space="0" w:color="000000"/>
              <w:right w:val="single" w:sz="4" w:space="0" w:color="000000"/>
            </w:tcBorders>
            <w:shd w:val="clear" w:color="auto" w:fill="999999"/>
            <w:tcMar>
              <w:top w:w="80" w:type="dxa"/>
              <w:left w:w="80" w:type="dxa"/>
              <w:bottom w:w="80" w:type="dxa"/>
              <w:right w:w="80" w:type="dxa"/>
            </w:tcMar>
          </w:tcPr>
          <w:p w14:paraId="7DE2872B" w14:textId="77777777" w:rsidR="0020582F" w:rsidRDefault="0092045E">
            <w:pPr>
              <w:pStyle w:val="PlainText"/>
              <w:jc w:val="center"/>
              <w:rPr>
                <w:rStyle w:val="PageNumber"/>
                <w:b/>
                <w:bCs/>
                <w:sz w:val="18"/>
                <w:szCs w:val="18"/>
              </w:rPr>
            </w:pPr>
            <w:r>
              <w:rPr>
                <w:rStyle w:val="PageNumber"/>
                <w:b/>
                <w:bCs/>
                <w:sz w:val="18"/>
                <w:szCs w:val="18"/>
              </w:rPr>
              <w:t>HAZARDS</w:t>
            </w:r>
          </w:p>
          <w:p w14:paraId="76686764" w14:textId="77777777" w:rsidR="0020582F" w:rsidRDefault="0092045E">
            <w:pPr>
              <w:pStyle w:val="PlainText"/>
              <w:jc w:val="center"/>
            </w:pPr>
            <w:r>
              <w:rPr>
                <w:rStyle w:val="PageNumber"/>
                <w:b/>
                <w:bCs/>
                <w:sz w:val="18"/>
                <w:szCs w:val="18"/>
              </w:rPr>
              <w:t>(e.g. what might cause significant harm?)</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999999"/>
            <w:tcMar>
              <w:top w:w="80" w:type="dxa"/>
              <w:left w:w="80" w:type="dxa"/>
              <w:bottom w:w="80" w:type="dxa"/>
              <w:right w:w="80" w:type="dxa"/>
            </w:tcMar>
          </w:tcPr>
          <w:p w14:paraId="1E536164" w14:textId="77777777" w:rsidR="0020582F" w:rsidRDefault="0020582F">
            <w:pPr>
              <w:pStyle w:val="PlainText"/>
              <w:jc w:val="center"/>
              <w:rPr>
                <w:rStyle w:val="PageNumber"/>
                <w:b/>
                <w:bCs/>
                <w:sz w:val="18"/>
                <w:szCs w:val="18"/>
              </w:rPr>
            </w:pPr>
          </w:p>
          <w:p w14:paraId="7FCBE8C1" w14:textId="77777777" w:rsidR="0020582F" w:rsidRDefault="0092045E">
            <w:pPr>
              <w:pStyle w:val="PlainText"/>
              <w:jc w:val="center"/>
            </w:pPr>
            <w:r>
              <w:rPr>
                <w:rStyle w:val="PageNumber"/>
                <w:b/>
                <w:bCs/>
                <w:sz w:val="18"/>
                <w:szCs w:val="18"/>
              </w:rPr>
              <w:t>EXISTING (GENERIC) CONTROL MEASURES</w:t>
            </w:r>
          </w:p>
        </w:tc>
        <w:tc>
          <w:tcPr>
            <w:tcW w:w="1134" w:type="dxa"/>
            <w:tcBorders>
              <w:top w:val="single" w:sz="4" w:space="0" w:color="000000"/>
              <w:left w:val="single" w:sz="4" w:space="0" w:color="000000"/>
              <w:bottom w:val="single" w:sz="4" w:space="0" w:color="000000"/>
              <w:right w:val="single" w:sz="4" w:space="0" w:color="000000"/>
            </w:tcBorders>
            <w:shd w:val="clear" w:color="auto" w:fill="999999"/>
            <w:tcMar>
              <w:top w:w="80" w:type="dxa"/>
              <w:left w:w="80" w:type="dxa"/>
              <w:bottom w:w="80" w:type="dxa"/>
              <w:right w:w="80" w:type="dxa"/>
            </w:tcMar>
          </w:tcPr>
          <w:p w14:paraId="4CAD337E" w14:textId="77777777" w:rsidR="0020582F" w:rsidRDefault="0020582F">
            <w:pPr>
              <w:pStyle w:val="PlainText"/>
              <w:jc w:val="center"/>
              <w:rPr>
                <w:rStyle w:val="PageNumber"/>
                <w:b/>
                <w:bCs/>
                <w:sz w:val="18"/>
                <w:szCs w:val="18"/>
              </w:rPr>
            </w:pPr>
          </w:p>
          <w:p w14:paraId="2B9D3A86" w14:textId="77777777" w:rsidR="0020582F" w:rsidRDefault="0092045E">
            <w:pPr>
              <w:pStyle w:val="PlainText"/>
              <w:jc w:val="center"/>
              <w:rPr>
                <w:rStyle w:val="PageNumber"/>
                <w:b/>
                <w:bCs/>
                <w:sz w:val="18"/>
                <w:szCs w:val="18"/>
              </w:rPr>
            </w:pPr>
            <w:r>
              <w:rPr>
                <w:rStyle w:val="PageNumber"/>
                <w:b/>
                <w:bCs/>
                <w:sz w:val="18"/>
                <w:szCs w:val="18"/>
              </w:rPr>
              <w:t xml:space="preserve">Write YES if in place, </w:t>
            </w:r>
          </w:p>
          <w:p w14:paraId="49DAE0AD" w14:textId="77777777" w:rsidR="0020582F" w:rsidRDefault="0092045E">
            <w:pPr>
              <w:pStyle w:val="PlainText"/>
              <w:jc w:val="center"/>
              <w:rPr>
                <w:rStyle w:val="PageNumber"/>
                <w:b/>
                <w:bCs/>
                <w:sz w:val="18"/>
                <w:szCs w:val="18"/>
              </w:rPr>
            </w:pPr>
            <w:r>
              <w:rPr>
                <w:rStyle w:val="PageNumber"/>
                <w:b/>
                <w:bCs/>
                <w:sz w:val="18"/>
                <w:szCs w:val="18"/>
              </w:rPr>
              <w:t>NO if not</w:t>
            </w:r>
          </w:p>
          <w:p w14:paraId="6CEA16F3" w14:textId="77777777" w:rsidR="0020582F" w:rsidRDefault="0092045E">
            <w:pPr>
              <w:pStyle w:val="PlainText"/>
              <w:jc w:val="center"/>
            </w:pPr>
            <w:r>
              <w:rPr>
                <w:rStyle w:val="PageNumber"/>
                <w:sz w:val="18"/>
                <w:szCs w:val="18"/>
              </w:rPr>
              <w:t>(or N/A)</w:t>
            </w:r>
          </w:p>
        </w:tc>
        <w:tc>
          <w:tcPr>
            <w:tcW w:w="3119" w:type="dxa"/>
            <w:gridSpan w:val="3"/>
            <w:tcBorders>
              <w:top w:val="single" w:sz="4" w:space="0" w:color="000000"/>
              <w:left w:val="single" w:sz="4" w:space="0" w:color="000000"/>
              <w:bottom w:val="single" w:sz="4" w:space="0" w:color="000000"/>
              <w:right w:val="single" w:sz="4" w:space="0" w:color="000000"/>
            </w:tcBorders>
            <w:shd w:val="clear" w:color="auto" w:fill="999999"/>
            <w:tcMar>
              <w:top w:w="80" w:type="dxa"/>
              <w:left w:w="80" w:type="dxa"/>
              <w:bottom w:w="80" w:type="dxa"/>
              <w:right w:w="80" w:type="dxa"/>
            </w:tcMar>
          </w:tcPr>
          <w:p w14:paraId="6B7F5AC4" w14:textId="77777777" w:rsidR="0020582F" w:rsidRDefault="0092045E">
            <w:pPr>
              <w:pStyle w:val="PlainText"/>
              <w:jc w:val="center"/>
              <w:rPr>
                <w:rStyle w:val="PageNumber"/>
                <w:b/>
                <w:bCs/>
                <w:sz w:val="18"/>
                <w:szCs w:val="18"/>
              </w:rPr>
            </w:pPr>
            <w:r>
              <w:rPr>
                <w:rStyle w:val="PageNumber"/>
                <w:b/>
                <w:bCs/>
                <w:sz w:val="18"/>
                <w:szCs w:val="18"/>
              </w:rPr>
              <w:t>ADDITIONAL (SPECIFIC) CONTROL MEASURES</w:t>
            </w:r>
          </w:p>
          <w:p w14:paraId="0FCA0006" w14:textId="77777777" w:rsidR="0020582F" w:rsidRDefault="0092045E">
            <w:pPr>
              <w:pStyle w:val="PlainText"/>
            </w:pPr>
            <w:r>
              <w:rPr>
                <w:rStyle w:val="PageNumber"/>
                <w:sz w:val="18"/>
                <w:szCs w:val="18"/>
              </w:rPr>
              <w:t>Briefly outline how you will apply the control measures or any additional measures specific to the visit.</w:t>
            </w:r>
          </w:p>
        </w:tc>
        <w:tc>
          <w:tcPr>
            <w:tcW w:w="1437" w:type="dxa"/>
            <w:tcBorders>
              <w:top w:val="single" w:sz="4" w:space="0" w:color="000000"/>
              <w:left w:val="single" w:sz="4" w:space="0" w:color="000000"/>
              <w:bottom w:val="single" w:sz="4" w:space="0" w:color="000000"/>
              <w:right w:val="single" w:sz="4" w:space="0" w:color="000000"/>
            </w:tcBorders>
            <w:shd w:val="clear" w:color="auto" w:fill="999999"/>
            <w:tcMar>
              <w:top w:w="80" w:type="dxa"/>
              <w:left w:w="80" w:type="dxa"/>
              <w:bottom w:w="80" w:type="dxa"/>
              <w:right w:w="80" w:type="dxa"/>
            </w:tcMar>
          </w:tcPr>
          <w:p w14:paraId="536FB288" w14:textId="77777777" w:rsidR="0020582F" w:rsidRDefault="0020582F">
            <w:pPr>
              <w:pStyle w:val="PlainText"/>
              <w:jc w:val="center"/>
              <w:rPr>
                <w:rStyle w:val="PageNumber"/>
                <w:b/>
                <w:bCs/>
                <w:sz w:val="18"/>
                <w:szCs w:val="18"/>
              </w:rPr>
            </w:pPr>
          </w:p>
          <w:p w14:paraId="7F20E8C3" w14:textId="77777777" w:rsidR="0020582F" w:rsidRDefault="0092045E">
            <w:pPr>
              <w:pStyle w:val="PlainText"/>
              <w:jc w:val="center"/>
              <w:rPr>
                <w:rStyle w:val="PageNumber"/>
                <w:b/>
                <w:bCs/>
                <w:sz w:val="18"/>
                <w:szCs w:val="18"/>
              </w:rPr>
            </w:pPr>
            <w:r>
              <w:rPr>
                <w:rStyle w:val="PageNumber"/>
                <w:b/>
                <w:bCs/>
                <w:sz w:val="18"/>
                <w:szCs w:val="18"/>
              </w:rPr>
              <w:t>RESIDUAL RISK RATING</w:t>
            </w:r>
          </w:p>
          <w:p w14:paraId="2C8E8D7B" w14:textId="77777777" w:rsidR="0020582F" w:rsidRDefault="0092045E">
            <w:pPr>
              <w:pStyle w:val="PlainText"/>
              <w:jc w:val="center"/>
            </w:pPr>
            <w:r>
              <w:rPr>
                <w:rStyle w:val="PageNumber"/>
                <w:b/>
                <w:bCs/>
                <w:sz w:val="18"/>
                <w:szCs w:val="18"/>
              </w:rPr>
              <w:t>High, Medium, Low</w:t>
            </w:r>
          </w:p>
        </w:tc>
      </w:tr>
      <w:tr w:rsidR="00C93AD9" w14:paraId="36FFC516" w14:textId="77777777" w:rsidTr="003B4FF6">
        <w:trPr>
          <w:trHeight w:val="666"/>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6DD873C" w14:textId="77777777" w:rsidR="0020582F" w:rsidRDefault="0092045E">
            <w:r>
              <w:rPr>
                <w:rStyle w:val="PageNumber"/>
                <w:sz w:val="18"/>
                <w:szCs w:val="18"/>
              </w:rPr>
              <w:t>Poor decision making and leadership</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B99C45D" w14:textId="15A32BD6" w:rsidR="0020582F" w:rsidRDefault="0092045E">
            <w:pPr>
              <w:pStyle w:val="Header"/>
              <w:tabs>
                <w:tab w:val="left" w:pos="1232"/>
              </w:tabs>
              <w:rPr>
                <w:rStyle w:val="PageNumber"/>
                <w:sz w:val="18"/>
                <w:szCs w:val="18"/>
              </w:rPr>
            </w:pPr>
            <w:r>
              <w:rPr>
                <w:rStyle w:val="PageNumber"/>
                <w:sz w:val="18"/>
                <w:szCs w:val="18"/>
                <w:lang w:val="en-US"/>
              </w:rPr>
              <w:t>Leader competence must be approved by OVC and Head of Establishment with advice from the</w:t>
            </w:r>
            <w:r w:rsidR="003B4FF6">
              <w:rPr>
                <w:rStyle w:val="PageNumber"/>
                <w:sz w:val="18"/>
                <w:szCs w:val="18"/>
                <w:lang w:val="en-US"/>
              </w:rPr>
              <w:t xml:space="preserve"> Outdoor Adviser</w:t>
            </w:r>
            <w:r>
              <w:rPr>
                <w:rStyle w:val="PageNumber"/>
                <w:sz w:val="18"/>
                <w:szCs w:val="18"/>
                <w:lang w:val="en-US"/>
              </w:rPr>
              <w:t xml:space="preserve">, when appropriate, for specific venues.  For Overseas Expeditions, visits to Developing Countries or Exchange Visits see separate Risk Assessments. </w:t>
            </w:r>
          </w:p>
          <w:p w14:paraId="2721BEB5" w14:textId="77777777" w:rsidR="003B4FF6" w:rsidRDefault="0092045E" w:rsidP="003B4FF6">
            <w:pPr>
              <w:pStyle w:val="ListParagraph"/>
              <w:numPr>
                <w:ilvl w:val="0"/>
                <w:numId w:val="23"/>
              </w:numPr>
              <w:rPr>
                <w:rStyle w:val="PageNumber"/>
                <w:sz w:val="18"/>
                <w:szCs w:val="18"/>
              </w:rPr>
            </w:pPr>
            <w:r w:rsidRPr="003B4FF6">
              <w:rPr>
                <w:rStyle w:val="PageNumber"/>
                <w:sz w:val="18"/>
                <w:szCs w:val="18"/>
              </w:rPr>
              <w:t>Visit leader and accompanying staff are suitably competent to lead the visit and are familiar with both language and culture</w:t>
            </w:r>
          </w:p>
          <w:p w14:paraId="2EFF15BD" w14:textId="77777777" w:rsidR="003B4FF6" w:rsidRDefault="0092045E" w:rsidP="003B4FF6">
            <w:pPr>
              <w:pStyle w:val="ListParagraph"/>
              <w:numPr>
                <w:ilvl w:val="0"/>
                <w:numId w:val="23"/>
              </w:numPr>
              <w:rPr>
                <w:rStyle w:val="PageNumber"/>
                <w:sz w:val="18"/>
                <w:szCs w:val="18"/>
              </w:rPr>
            </w:pPr>
            <w:r w:rsidRPr="003B4FF6">
              <w:rPr>
                <w:rStyle w:val="PageNumber"/>
                <w:sz w:val="18"/>
                <w:szCs w:val="18"/>
              </w:rPr>
              <w:t>Undertake a pre-visit or outline how the venue has been checked if a pre-visit has not been carried out.</w:t>
            </w:r>
            <w:r w:rsidR="003B4FF6">
              <w:rPr>
                <w:rStyle w:val="PageNumber"/>
                <w:sz w:val="18"/>
                <w:szCs w:val="18"/>
              </w:rPr>
              <w:t xml:space="preserve"> </w:t>
            </w:r>
          </w:p>
          <w:p w14:paraId="2A87B25C" w14:textId="600FE483" w:rsidR="003B4FF6" w:rsidRPr="003B4FF6" w:rsidRDefault="003B4FF6" w:rsidP="003B4FF6">
            <w:pPr>
              <w:pStyle w:val="ListParagraph"/>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432"/>
              </w:tabs>
              <w:contextualSpacing/>
              <w:rPr>
                <w:rStyle w:val="PageNumber"/>
                <w:sz w:val="18"/>
              </w:rPr>
            </w:pPr>
            <w:r>
              <w:rPr>
                <w:rStyle w:val="PageNumber"/>
                <w:sz w:val="18"/>
                <w:szCs w:val="18"/>
              </w:rPr>
              <w:t xml:space="preserve">It is recommended that third party organisers/school travel companies hold the CLOtC Quality badge, </w:t>
            </w:r>
            <w:r>
              <w:rPr>
                <w:sz w:val="18"/>
              </w:rPr>
              <w:t xml:space="preserve">where this is not the case, ensure suitable checks on the provider have been undertaken. The OV2 form is a useful document to support this process, refer to OEAP National Guidance 4.4h on </w:t>
            </w:r>
            <w:hyperlink r:id="rId7" w:history="1">
              <w:r w:rsidRPr="003B4FF6">
                <w:rPr>
                  <w:rStyle w:val="Hyperlink"/>
                  <w:color w:val="00B0F0"/>
                  <w:sz w:val="18"/>
                </w:rPr>
                <w:t>Using external providers and facilities</w:t>
              </w:r>
            </w:hyperlink>
            <w:r>
              <w:rPr>
                <w:sz w:val="18"/>
              </w:rPr>
              <w:t xml:space="preserve"> .</w:t>
            </w:r>
          </w:p>
          <w:p w14:paraId="24DF3F06" w14:textId="444CFE65" w:rsidR="003B4FF6" w:rsidRDefault="0092045E" w:rsidP="003B4FF6">
            <w:pPr>
              <w:pStyle w:val="ListParagraph"/>
              <w:numPr>
                <w:ilvl w:val="0"/>
                <w:numId w:val="23"/>
              </w:numPr>
              <w:rPr>
                <w:rStyle w:val="PageNumber"/>
                <w:sz w:val="18"/>
                <w:szCs w:val="18"/>
              </w:rPr>
            </w:pPr>
            <w:r w:rsidRPr="003B4FF6">
              <w:rPr>
                <w:rStyle w:val="PageNumber"/>
                <w:sz w:val="18"/>
                <w:szCs w:val="18"/>
              </w:rPr>
              <w:t xml:space="preserve">Ensure the establishment and the party leader have a register of those taking part in the visit and it is uploaded onto </w:t>
            </w:r>
            <w:r w:rsidRPr="003B4FF6">
              <w:rPr>
                <w:rStyle w:val="PageNumber"/>
                <w:b/>
                <w:bCs/>
                <w:sz w:val="18"/>
                <w:szCs w:val="18"/>
              </w:rPr>
              <w:t>EVOLVE</w:t>
            </w:r>
            <w:r w:rsidR="003B4FF6">
              <w:rPr>
                <w:b/>
                <w:sz w:val="18"/>
              </w:rPr>
              <w:t xml:space="preserve"> or a record left at the establishment</w:t>
            </w:r>
            <w:r w:rsidRPr="003B4FF6">
              <w:rPr>
                <w:rStyle w:val="PageNumber"/>
                <w:sz w:val="18"/>
                <w:szCs w:val="18"/>
              </w:rPr>
              <w:t xml:space="preserve">, including medical information and emergency contact details. </w:t>
            </w:r>
          </w:p>
          <w:p w14:paraId="1DCE7E71" w14:textId="06487D69" w:rsidR="003B4FF6" w:rsidRPr="003B4FF6" w:rsidRDefault="003B4FF6" w:rsidP="003B4FF6">
            <w:pPr>
              <w:pStyle w:val="ListParagraph"/>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contextualSpacing/>
              <w:rPr>
                <w:rStyle w:val="PageNumber"/>
                <w:sz w:val="18"/>
              </w:rPr>
            </w:pPr>
            <w:r w:rsidRPr="0080474F">
              <w:rPr>
                <w:sz w:val="18"/>
              </w:rPr>
              <w:t xml:space="preserve">Refer to the </w:t>
            </w:r>
            <w:r w:rsidR="000B0E65">
              <w:rPr>
                <w:sz w:val="18"/>
              </w:rPr>
              <w:t>Employer</w:t>
            </w:r>
            <w:r>
              <w:rPr>
                <w:sz w:val="18"/>
              </w:rPr>
              <w:t xml:space="preserve"> </w:t>
            </w:r>
            <w:r w:rsidRPr="0080474F">
              <w:rPr>
                <w:sz w:val="18"/>
              </w:rPr>
              <w:t>Off-site Visits Policy for general inform</w:t>
            </w:r>
            <w:r>
              <w:rPr>
                <w:sz w:val="18"/>
              </w:rPr>
              <w:t xml:space="preserve">ation on conducting safe visits and OEAP National Guidance </w:t>
            </w:r>
            <w:hyperlink r:id="rId8" w:history="1">
              <w:r w:rsidRPr="008C7CEC">
                <w:rPr>
                  <w:rStyle w:val="Hyperlink"/>
                  <w:sz w:val="18"/>
                </w:rPr>
                <w:t>Visit Leader Checklist</w:t>
              </w:r>
            </w:hyperlink>
            <w:r>
              <w:rPr>
                <w:sz w:val="18"/>
              </w:rPr>
              <w:t xml:space="preserve"> and </w:t>
            </w:r>
            <w:hyperlink r:id="rId9" w:history="1">
              <w:r w:rsidRPr="003B4FF6">
                <w:rPr>
                  <w:rStyle w:val="Hyperlink"/>
                  <w:sz w:val="18"/>
                </w:rPr>
                <w:t>Overseas Visits</w:t>
              </w:r>
            </w:hyperlink>
            <w:r>
              <w:rPr>
                <w:sz w:val="18"/>
              </w:rPr>
              <w:t>.</w:t>
            </w:r>
          </w:p>
          <w:p w14:paraId="6C3EB706" w14:textId="77777777" w:rsidR="003B4FF6" w:rsidRDefault="0092045E" w:rsidP="003B4FF6">
            <w:pPr>
              <w:pStyle w:val="ListParagraph"/>
              <w:numPr>
                <w:ilvl w:val="0"/>
                <w:numId w:val="23"/>
              </w:numPr>
              <w:rPr>
                <w:rStyle w:val="PageNumber"/>
                <w:sz w:val="18"/>
                <w:szCs w:val="18"/>
              </w:rPr>
            </w:pPr>
            <w:r w:rsidRPr="003B4FF6">
              <w:rPr>
                <w:rStyle w:val="PageNumber"/>
                <w:sz w:val="18"/>
                <w:szCs w:val="18"/>
              </w:rPr>
              <w:t xml:space="preserve">Check on the day of departure to take account of absence(s) and alter accordingly. </w:t>
            </w:r>
          </w:p>
          <w:p w14:paraId="4E522B32" w14:textId="02FA15B4" w:rsidR="003B4FF6" w:rsidRDefault="000B0E65" w:rsidP="003B4FF6">
            <w:pPr>
              <w:pStyle w:val="ListParagraph"/>
              <w:numPr>
                <w:ilvl w:val="0"/>
                <w:numId w:val="23"/>
              </w:numPr>
              <w:rPr>
                <w:rStyle w:val="PageNumber"/>
                <w:sz w:val="18"/>
                <w:szCs w:val="18"/>
              </w:rPr>
            </w:pPr>
            <w:r>
              <w:rPr>
                <w:rStyle w:val="PageNumber"/>
                <w:sz w:val="18"/>
                <w:szCs w:val="18"/>
              </w:rPr>
              <w:lastRenderedPageBreak/>
              <w:t>Refer to the Employer</w:t>
            </w:r>
            <w:r w:rsidR="003B4FF6">
              <w:rPr>
                <w:rStyle w:val="PageNumber"/>
                <w:sz w:val="18"/>
                <w:szCs w:val="18"/>
              </w:rPr>
              <w:t xml:space="preserve"> </w:t>
            </w:r>
            <w:r w:rsidR="0092045E" w:rsidRPr="003B4FF6">
              <w:rPr>
                <w:rStyle w:val="PageNumber"/>
                <w:sz w:val="18"/>
                <w:szCs w:val="18"/>
              </w:rPr>
              <w:t>Off-site Visits Policy for general information on conducting safe visits.</w:t>
            </w:r>
          </w:p>
          <w:p w14:paraId="7AEAAFF1" w14:textId="77777777" w:rsidR="003B4FF6" w:rsidRDefault="0092045E" w:rsidP="003B4FF6">
            <w:pPr>
              <w:pStyle w:val="ListParagraph"/>
              <w:numPr>
                <w:ilvl w:val="0"/>
                <w:numId w:val="23"/>
              </w:numPr>
              <w:rPr>
                <w:rStyle w:val="PageNumber"/>
                <w:sz w:val="18"/>
                <w:szCs w:val="18"/>
              </w:rPr>
            </w:pPr>
            <w:r w:rsidRPr="003B4FF6">
              <w:rPr>
                <w:rStyle w:val="PageNumber"/>
                <w:sz w:val="18"/>
                <w:szCs w:val="18"/>
              </w:rPr>
              <w:t>Ensure supervising staff are competent, understand their roles and are briefed regarding the outcome of risk assessments</w:t>
            </w:r>
          </w:p>
          <w:p w14:paraId="369E506A" w14:textId="77777777" w:rsidR="003B4FF6" w:rsidRDefault="0092045E" w:rsidP="003B4FF6">
            <w:pPr>
              <w:pStyle w:val="ListParagraph"/>
              <w:numPr>
                <w:ilvl w:val="0"/>
                <w:numId w:val="23"/>
              </w:numPr>
              <w:rPr>
                <w:rStyle w:val="PageNumber"/>
                <w:sz w:val="18"/>
                <w:szCs w:val="18"/>
              </w:rPr>
            </w:pPr>
            <w:r w:rsidRPr="003B4FF6">
              <w:rPr>
                <w:rStyle w:val="PageNumber"/>
                <w:sz w:val="18"/>
                <w:szCs w:val="18"/>
              </w:rPr>
              <w:t>Ensure all participants are briefed on the itinerary, and expected behaviour.</w:t>
            </w:r>
          </w:p>
          <w:p w14:paraId="30D9C091" w14:textId="77777777" w:rsidR="003B4FF6" w:rsidRDefault="0092045E" w:rsidP="003B4FF6">
            <w:pPr>
              <w:pStyle w:val="ListParagraph"/>
              <w:numPr>
                <w:ilvl w:val="0"/>
                <w:numId w:val="23"/>
              </w:numPr>
              <w:rPr>
                <w:rStyle w:val="PageNumber"/>
                <w:sz w:val="18"/>
                <w:szCs w:val="18"/>
              </w:rPr>
            </w:pPr>
            <w:r w:rsidRPr="003B4FF6">
              <w:rPr>
                <w:rStyle w:val="PageNumber"/>
                <w:sz w:val="18"/>
                <w:szCs w:val="18"/>
              </w:rPr>
              <w:t xml:space="preserve">Ensure all participants, including staff, are aware of the emergency procedures and risk assessments for this visit and understand their role how it may affect them, especially in an emergency. </w:t>
            </w:r>
          </w:p>
          <w:p w14:paraId="3F2ACFCF" w14:textId="0CD2C139" w:rsidR="00670B19" w:rsidRPr="003B4FF6" w:rsidRDefault="0092045E" w:rsidP="003B4FF6">
            <w:pPr>
              <w:pStyle w:val="ListParagraph"/>
              <w:numPr>
                <w:ilvl w:val="0"/>
                <w:numId w:val="23"/>
              </w:numPr>
              <w:rPr>
                <w:sz w:val="18"/>
                <w:szCs w:val="18"/>
              </w:rPr>
            </w:pPr>
            <w:r w:rsidRPr="003B4FF6">
              <w:rPr>
                <w:rStyle w:val="PageNumber"/>
                <w:sz w:val="18"/>
                <w:szCs w:val="18"/>
              </w:rPr>
              <w:t>Brief participants again at the beginning of the visit.</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687305E6"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FB63042" w14:textId="77777777" w:rsidR="0020582F" w:rsidRDefault="0020582F">
            <w:pPr>
              <w:rPr>
                <w:rStyle w:val="PageNumber"/>
                <w:sz w:val="18"/>
                <w:szCs w:val="18"/>
              </w:rPr>
            </w:pPr>
          </w:p>
          <w:p w14:paraId="2B661671"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677A4F3" w14:textId="77777777" w:rsidR="0020582F" w:rsidRDefault="0020582F"/>
        </w:tc>
      </w:tr>
      <w:tr w:rsidR="00C93AD9" w14:paraId="7B8CFECA" w14:textId="77777777" w:rsidTr="00C93AD9">
        <w:trPr>
          <w:trHeight w:val="1243"/>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D38A96C" w14:textId="77777777" w:rsidR="0020582F" w:rsidRDefault="0092045E">
            <w:r>
              <w:rPr>
                <w:rStyle w:val="PageNumber"/>
                <w:sz w:val="18"/>
                <w:szCs w:val="18"/>
              </w:rPr>
              <w:t>Insurance</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87EE7D9" w14:textId="77777777" w:rsidR="003B4FF6" w:rsidRDefault="0092045E" w:rsidP="003B4FF6">
            <w:pPr>
              <w:pStyle w:val="ListParagraph"/>
              <w:numPr>
                <w:ilvl w:val="0"/>
                <w:numId w:val="25"/>
              </w:numPr>
              <w:rPr>
                <w:rStyle w:val="PageNumber"/>
                <w:sz w:val="18"/>
                <w:szCs w:val="18"/>
              </w:rPr>
            </w:pPr>
            <w:r w:rsidRPr="003B4FF6">
              <w:rPr>
                <w:rStyle w:val="PageNumber"/>
                <w:sz w:val="18"/>
                <w:szCs w:val="18"/>
              </w:rPr>
              <w:t>Check programme and level of cover with Risk and Insurance section or your office, insurance will be required even with EHIC cards. Ensure repatriation expenses are included and rescue cover. Parents should also be covered if they need to come out to stay. Personal belongings, baggage and money are covered</w:t>
            </w:r>
          </w:p>
          <w:p w14:paraId="537E3974" w14:textId="77777777" w:rsidR="003B4FF6" w:rsidRDefault="0092045E" w:rsidP="003B4FF6">
            <w:pPr>
              <w:pStyle w:val="ListParagraph"/>
              <w:numPr>
                <w:ilvl w:val="0"/>
                <w:numId w:val="25"/>
              </w:numPr>
              <w:rPr>
                <w:rStyle w:val="PageNumber"/>
                <w:sz w:val="18"/>
                <w:szCs w:val="18"/>
              </w:rPr>
            </w:pPr>
            <w:r w:rsidRPr="003B4FF6">
              <w:rPr>
                <w:rStyle w:val="PageNumber"/>
                <w:sz w:val="18"/>
                <w:szCs w:val="18"/>
              </w:rPr>
              <w:t>Make sure that pre-existing medical conditions are covered</w:t>
            </w:r>
          </w:p>
          <w:p w14:paraId="46522177" w14:textId="08628A70" w:rsidR="003B4FF6" w:rsidRPr="000B0E65" w:rsidRDefault="0092045E" w:rsidP="000B0E65">
            <w:pPr>
              <w:pStyle w:val="ListParagraph"/>
              <w:numPr>
                <w:ilvl w:val="0"/>
                <w:numId w:val="25"/>
              </w:numPr>
              <w:rPr>
                <w:sz w:val="18"/>
                <w:szCs w:val="18"/>
              </w:rPr>
            </w:pPr>
            <w:r w:rsidRPr="003B4FF6">
              <w:rPr>
                <w:rStyle w:val="PageNumber"/>
                <w:sz w:val="18"/>
                <w:szCs w:val="18"/>
              </w:rPr>
              <w:t xml:space="preserve">Ensure travel is arranged through a bonded agency. </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57DAAE8A"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B66DBF1"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34109766" w14:textId="77777777" w:rsidR="0020582F" w:rsidRDefault="0020582F"/>
        </w:tc>
      </w:tr>
      <w:tr w:rsidR="00C93AD9" w14:paraId="780FA85D" w14:textId="77777777" w:rsidTr="00C93AD9">
        <w:trPr>
          <w:trHeight w:val="3195"/>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B178A4F" w14:textId="77777777" w:rsidR="0020582F" w:rsidRDefault="0092045E">
            <w:r>
              <w:rPr>
                <w:rStyle w:val="PageNumber"/>
                <w:sz w:val="18"/>
                <w:szCs w:val="18"/>
              </w:rPr>
              <w:t>Passport and Visas – Loss, incorrect authorisation</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D1D43D1" w14:textId="77777777" w:rsidR="000B773F" w:rsidRDefault="0092045E" w:rsidP="000B773F">
            <w:pPr>
              <w:pStyle w:val="ListParagraph"/>
              <w:numPr>
                <w:ilvl w:val="0"/>
                <w:numId w:val="26"/>
              </w:numPr>
              <w:rPr>
                <w:rStyle w:val="PageNumber"/>
                <w:sz w:val="18"/>
                <w:szCs w:val="18"/>
              </w:rPr>
            </w:pPr>
            <w:r w:rsidRPr="000B773F">
              <w:rPr>
                <w:rStyle w:val="PageNumber"/>
                <w:sz w:val="18"/>
                <w:szCs w:val="18"/>
              </w:rPr>
              <w:t>If Group Passports are used copies are kept by all staff, in case the group is separated.</w:t>
            </w:r>
          </w:p>
          <w:p w14:paraId="19B89B41" w14:textId="77777777" w:rsidR="000B773F" w:rsidRDefault="0092045E" w:rsidP="000B773F">
            <w:pPr>
              <w:pStyle w:val="ListParagraph"/>
              <w:numPr>
                <w:ilvl w:val="0"/>
                <w:numId w:val="26"/>
              </w:numPr>
              <w:rPr>
                <w:rStyle w:val="PageNumber"/>
                <w:sz w:val="18"/>
                <w:szCs w:val="18"/>
              </w:rPr>
            </w:pPr>
            <w:r w:rsidRPr="000B773F">
              <w:rPr>
                <w:rStyle w:val="PageNumber"/>
                <w:sz w:val="18"/>
                <w:szCs w:val="18"/>
              </w:rPr>
              <w:t xml:space="preserve">Copies of Parental Consent forms </w:t>
            </w:r>
            <w:r w:rsidRPr="000B773F">
              <w:rPr>
                <w:rStyle w:val="PageNumber"/>
                <w:b/>
                <w:sz w:val="18"/>
                <w:szCs w:val="18"/>
              </w:rPr>
              <w:t>MUST</w:t>
            </w:r>
            <w:r w:rsidRPr="000B773F">
              <w:rPr>
                <w:rStyle w:val="PageNumber"/>
                <w:sz w:val="18"/>
                <w:szCs w:val="18"/>
              </w:rPr>
              <w:t xml:space="preserve"> be taken, with additional copies left with the establishment.</w:t>
            </w:r>
          </w:p>
          <w:p w14:paraId="72E8778D" w14:textId="77777777" w:rsidR="000B773F" w:rsidRDefault="0092045E" w:rsidP="000B773F">
            <w:pPr>
              <w:pStyle w:val="ListParagraph"/>
              <w:numPr>
                <w:ilvl w:val="0"/>
                <w:numId w:val="26"/>
              </w:numPr>
              <w:rPr>
                <w:rStyle w:val="PageNumber"/>
                <w:sz w:val="18"/>
                <w:szCs w:val="18"/>
              </w:rPr>
            </w:pPr>
            <w:r w:rsidRPr="000B773F">
              <w:rPr>
                <w:rStyle w:val="PageNumber"/>
                <w:sz w:val="18"/>
                <w:szCs w:val="18"/>
              </w:rPr>
              <w:t>Photocopies of individual passports kept separate from actual passports.</w:t>
            </w:r>
          </w:p>
          <w:p w14:paraId="2EB9F57F" w14:textId="769F1C06" w:rsidR="000B773F" w:rsidRDefault="001A67C5" w:rsidP="000B773F">
            <w:pPr>
              <w:pStyle w:val="ListParagraph"/>
              <w:numPr>
                <w:ilvl w:val="0"/>
                <w:numId w:val="26"/>
              </w:numPr>
              <w:rPr>
                <w:rStyle w:val="PageNumber"/>
                <w:sz w:val="18"/>
                <w:szCs w:val="18"/>
              </w:rPr>
            </w:pPr>
            <w:r w:rsidRPr="000B773F">
              <w:rPr>
                <w:rStyle w:val="PageNumber"/>
                <w:sz w:val="18"/>
                <w:szCs w:val="18"/>
              </w:rPr>
              <w:t>Passports should be valid for at least 6 months. V</w:t>
            </w:r>
            <w:r w:rsidR="0092045E" w:rsidRPr="000B773F">
              <w:rPr>
                <w:rStyle w:val="PageNumber"/>
                <w:sz w:val="18"/>
                <w:szCs w:val="18"/>
              </w:rPr>
              <w:t xml:space="preserve">isas </w:t>
            </w:r>
            <w:r w:rsidRPr="000B773F">
              <w:rPr>
                <w:rStyle w:val="PageNumber"/>
                <w:sz w:val="18"/>
                <w:szCs w:val="18"/>
              </w:rPr>
              <w:t>requirements</w:t>
            </w:r>
            <w:r w:rsidR="000B773F">
              <w:rPr>
                <w:rStyle w:val="PageNumber"/>
                <w:sz w:val="18"/>
                <w:szCs w:val="18"/>
              </w:rPr>
              <w:t xml:space="preserve"> must be</w:t>
            </w:r>
            <w:r w:rsidRPr="000B773F">
              <w:rPr>
                <w:rStyle w:val="PageNumber"/>
                <w:sz w:val="18"/>
                <w:szCs w:val="18"/>
              </w:rPr>
              <w:t xml:space="preserve"> </w:t>
            </w:r>
            <w:r w:rsidR="0092045E" w:rsidRPr="000B773F">
              <w:rPr>
                <w:rStyle w:val="PageNumber"/>
                <w:sz w:val="18"/>
                <w:szCs w:val="18"/>
              </w:rPr>
              <w:t xml:space="preserve">clarified before the visit, especially non-EU citizens. </w:t>
            </w:r>
            <w:r w:rsidRPr="000B773F">
              <w:rPr>
                <w:rStyle w:val="PageNumber"/>
                <w:sz w:val="18"/>
                <w:szCs w:val="18"/>
              </w:rPr>
              <w:t>See</w:t>
            </w:r>
            <w:r w:rsidR="0092045E" w:rsidRPr="000B773F">
              <w:rPr>
                <w:rStyle w:val="PageNumber"/>
                <w:sz w:val="18"/>
                <w:szCs w:val="18"/>
              </w:rPr>
              <w:t xml:space="preserve"> FCO website </w:t>
            </w:r>
            <w:hyperlink r:id="rId10" w:history="1">
              <w:r w:rsidR="0092045E" w:rsidRPr="000B773F">
                <w:rPr>
                  <w:rStyle w:val="Hyperlink0"/>
                  <w:sz w:val="18"/>
                  <w:szCs w:val="18"/>
                </w:rPr>
                <w:t>www.gov.uk/foreign-travel-advice</w:t>
              </w:r>
            </w:hyperlink>
            <w:r w:rsidR="0092045E" w:rsidRPr="000B773F">
              <w:rPr>
                <w:rStyle w:val="PageNumber"/>
                <w:sz w:val="18"/>
                <w:szCs w:val="18"/>
              </w:rPr>
              <w:t xml:space="preserve"> </w:t>
            </w:r>
          </w:p>
          <w:p w14:paraId="4C1AF898" w14:textId="77777777" w:rsidR="000B773F" w:rsidRDefault="0092045E" w:rsidP="000B773F">
            <w:pPr>
              <w:pStyle w:val="ListParagraph"/>
              <w:numPr>
                <w:ilvl w:val="0"/>
                <w:numId w:val="26"/>
              </w:numPr>
              <w:rPr>
                <w:rStyle w:val="PageNumber"/>
                <w:sz w:val="18"/>
                <w:szCs w:val="18"/>
              </w:rPr>
            </w:pPr>
            <w:r w:rsidRPr="000B773F">
              <w:rPr>
                <w:rStyle w:val="PageNumber"/>
                <w:sz w:val="18"/>
                <w:szCs w:val="18"/>
              </w:rPr>
              <w:t>If travelling to the US ensure ESTA applications are made well in advance.</w:t>
            </w:r>
          </w:p>
          <w:p w14:paraId="6C23F571" w14:textId="77777777" w:rsidR="000B773F" w:rsidRDefault="0092045E" w:rsidP="000B773F">
            <w:pPr>
              <w:pStyle w:val="ListParagraph"/>
              <w:numPr>
                <w:ilvl w:val="0"/>
                <w:numId w:val="26"/>
              </w:numPr>
              <w:rPr>
                <w:rStyle w:val="PageNumber"/>
                <w:sz w:val="18"/>
                <w:szCs w:val="18"/>
              </w:rPr>
            </w:pPr>
            <w:r w:rsidRPr="000B773F">
              <w:rPr>
                <w:rStyle w:val="PageNumber"/>
                <w:b/>
                <w:bCs/>
                <w:sz w:val="18"/>
                <w:szCs w:val="18"/>
              </w:rPr>
              <w:t xml:space="preserve">New immigration rules </w:t>
            </w:r>
            <w:r w:rsidRPr="000B773F">
              <w:rPr>
                <w:rStyle w:val="PageNumber"/>
                <w:sz w:val="18"/>
                <w:szCs w:val="18"/>
              </w:rPr>
              <w:t xml:space="preserve">some countries are now asking for additional parental permission if their children are being taken abroad by other adults or just one of the parents. This is particularly so for some non-EU countries such as South Africa. For further guidance when travelling to South Africa go to </w:t>
            </w:r>
            <w:hyperlink r:id="rId11" w:history="1">
              <w:r w:rsidRPr="000B773F">
                <w:rPr>
                  <w:rStyle w:val="Hyperlink0"/>
                  <w:sz w:val="18"/>
                  <w:szCs w:val="18"/>
                </w:rPr>
                <w:t>https://www.gov.uk/foreign-travel-advice/south-africa</w:t>
              </w:r>
            </w:hyperlink>
            <w:r w:rsidRPr="000B773F">
              <w:rPr>
                <w:rStyle w:val="PageNumber"/>
                <w:sz w:val="18"/>
                <w:szCs w:val="18"/>
              </w:rPr>
              <w:t xml:space="preserve"> and see additional guidance in the resources section of EVOLVE – under Foreign Exchange Visits and Travel Abroad.</w:t>
            </w:r>
          </w:p>
          <w:p w14:paraId="34B7D96C" w14:textId="3A8BEFCE" w:rsidR="0020582F" w:rsidRPr="000B773F" w:rsidRDefault="0092045E" w:rsidP="000B773F">
            <w:pPr>
              <w:pStyle w:val="ListParagraph"/>
              <w:numPr>
                <w:ilvl w:val="0"/>
                <w:numId w:val="26"/>
              </w:numPr>
              <w:rPr>
                <w:sz w:val="18"/>
                <w:szCs w:val="18"/>
              </w:rPr>
            </w:pPr>
            <w:r w:rsidRPr="000B773F">
              <w:rPr>
                <w:rStyle w:val="PageNumber"/>
                <w:sz w:val="18"/>
                <w:szCs w:val="18"/>
              </w:rPr>
              <w:t xml:space="preserve">Some young people leaving the country can be flagged on police watch lists, in which case evidence of parental consent may be asked for. </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C1CE366"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B4C6764"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4D274F07" w14:textId="77777777" w:rsidR="0020582F" w:rsidRDefault="0020582F"/>
        </w:tc>
      </w:tr>
      <w:tr w:rsidR="00C93AD9" w14:paraId="626D5642" w14:textId="77777777" w:rsidTr="00C93AD9">
        <w:trPr>
          <w:trHeight w:val="1798"/>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BBAFC69" w14:textId="77777777" w:rsidR="0020582F" w:rsidRDefault="0092045E">
            <w:pPr>
              <w:pStyle w:val="PlainText"/>
            </w:pPr>
            <w:r>
              <w:rPr>
                <w:rStyle w:val="PageNumber"/>
                <w:sz w:val="18"/>
                <w:szCs w:val="18"/>
              </w:rPr>
              <w:lastRenderedPageBreak/>
              <w:t xml:space="preserve">Exposure to weather </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6BC20B9" w14:textId="77777777" w:rsidR="000B773F" w:rsidRDefault="0092045E" w:rsidP="000B773F">
            <w:pPr>
              <w:pStyle w:val="PlainText"/>
              <w:numPr>
                <w:ilvl w:val="0"/>
                <w:numId w:val="27"/>
              </w:numPr>
              <w:jc w:val="both"/>
              <w:rPr>
                <w:sz w:val="18"/>
                <w:szCs w:val="18"/>
              </w:rPr>
            </w:pPr>
            <w:r>
              <w:rPr>
                <w:rStyle w:val="PageNumber"/>
                <w:sz w:val="18"/>
                <w:szCs w:val="18"/>
              </w:rPr>
              <w:t>Consider possible weather conditions and plan appropriate programme, clothing and equipment – Consider heat/exposure to sun/cold and rain etc. Take particular care in hot and humid environments guarding against heat stroke, heat exhaustion and sun burn.</w:t>
            </w:r>
          </w:p>
          <w:p w14:paraId="2DB605F6" w14:textId="77777777" w:rsidR="000B773F" w:rsidRDefault="0092045E" w:rsidP="000B773F">
            <w:pPr>
              <w:pStyle w:val="PlainText"/>
              <w:numPr>
                <w:ilvl w:val="0"/>
                <w:numId w:val="27"/>
              </w:numPr>
              <w:jc w:val="both"/>
              <w:rPr>
                <w:sz w:val="18"/>
                <w:szCs w:val="18"/>
              </w:rPr>
            </w:pPr>
            <w:r w:rsidRPr="000B773F">
              <w:rPr>
                <w:rStyle w:val="PageNumber"/>
                <w:sz w:val="18"/>
                <w:szCs w:val="18"/>
              </w:rPr>
              <w:t>Provide clear information r.e. suitable clothing and equipment to young people and parents that takes into account conditions likely to be encountered during the visit</w:t>
            </w:r>
          </w:p>
          <w:p w14:paraId="542B8C20" w14:textId="77777777" w:rsidR="000B773F" w:rsidRDefault="0092045E" w:rsidP="000B773F">
            <w:pPr>
              <w:pStyle w:val="PlainText"/>
              <w:numPr>
                <w:ilvl w:val="0"/>
                <w:numId w:val="27"/>
              </w:numPr>
              <w:jc w:val="both"/>
              <w:rPr>
                <w:sz w:val="18"/>
                <w:szCs w:val="18"/>
              </w:rPr>
            </w:pPr>
            <w:r w:rsidRPr="000B773F">
              <w:rPr>
                <w:rStyle w:val="PageNumber"/>
                <w:sz w:val="18"/>
                <w:szCs w:val="18"/>
              </w:rPr>
              <w:t>Plan for young people who may not bring suitable clothing - check before departure and/or bring spares</w:t>
            </w:r>
          </w:p>
          <w:p w14:paraId="3189D280" w14:textId="25AB9180" w:rsidR="00C93AD9" w:rsidRPr="000B773F" w:rsidRDefault="0092045E" w:rsidP="000B773F">
            <w:pPr>
              <w:pStyle w:val="PlainText"/>
              <w:numPr>
                <w:ilvl w:val="0"/>
                <w:numId w:val="27"/>
              </w:numPr>
              <w:jc w:val="both"/>
              <w:rPr>
                <w:sz w:val="18"/>
                <w:szCs w:val="18"/>
              </w:rPr>
            </w:pPr>
            <w:r w:rsidRPr="000B773F">
              <w:rPr>
                <w:rStyle w:val="PageNumber"/>
                <w:sz w:val="18"/>
                <w:szCs w:val="18"/>
              </w:rPr>
              <w:t>Daily weather forecast obtained and plans adjusted accordingly</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F5D5052"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9DF1FC7"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4FD2BB6E" w14:textId="77777777" w:rsidR="0020582F" w:rsidRDefault="0020582F"/>
        </w:tc>
      </w:tr>
      <w:tr w:rsidR="00C93AD9" w14:paraId="43F5D9D2" w14:textId="77777777" w:rsidTr="00C93AD9">
        <w:trPr>
          <w:trHeight w:val="241"/>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7930004" w14:textId="77777777" w:rsidR="0020582F" w:rsidRDefault="0092045E">
            <w:pPr>
              <w:pStyle w:val="PlainText"/>
            </w:pPr>
            <w:r>
              <w:rPr>
                <w:rStyle w:val="PageNumber"/>
                <w:sz w:val="18"/>
                <w:szCs w:val="18"/>
              </w:rPr>
              <w:t>Slips, trips and falls</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5F3FD1" w14:textId="1635C0D7" w:rsidR="000B773F" w:rsidRDefault="0092045E" w:rsidP="000B773F">
            <w:pPr>
              <w:pStyle w:val="PlainText"/>
              <w:numPr>
                <w:ilvl w:val="0"/>
                <w:numId w:val="28"/>
              </w:numPr>
              <w:jc w:val="both"/>
              <w:rPr>
                <w:sz w:val="18"/>
                <w:szCs w:val="18"/>
              </w:rPr>
            </w:pPr>
            <w:r>
              <w:rPr>
                <w:rStyle w:val="PageNumber"/>
                <w:sz w:val="18"/>
                <w:szCs w:val="18"/>
              </w:rPr>
              <w:t>Ensure young people and staff are b</w:t>
            </w:r>
            <w:r w:rsidR="000B0E65">
              <w:rPr>
                <w:rStyle w:val="PageNumber"/>
                <w:sz w:val="18"/>
                <w:szCs w:val="18"/>
              </w:rPr>
              <w:t xml:space="preserve">riefed about appropriate </w:t>
            </w:r>
            <w:r>
              <w:rPr>
                <w:rStyle w:val="PageNumber"/>
                <w:sz w:val="18"/>
                <w:szCs w:val="18"/>
              </w:rPr>
              <w:t>behavior around likely hazards such as steps/stairs, slopes and areas that are wet etc.</w:t>
            </w:r>
          </w:p>
          <w:p w14:paraId="33EB9521" w14:textId="77777777" w:rsidR="000B773F" w:rsidRDefault="0092045E" w:rsidP="000B773F">
            <w:pPr>
              <w:pStyle w:val="PlainText"/>
              <w:numPr>
                <w:ilvl w:val="0"/>
                <w:numId w:val="28"/>
              </w:numPr>
              <w:jc w:val="both"/>
              <w:rPr>
                <w:sz w:val="18"/>
                <w:szCs w:val="18"/>
              </w:rPr>
            </w:pPr>
            <w:r w:rsidRPr="000B773F">
              <w:rPr>
                <w:rStyle w:val="PageNumber"/>
                <w:sz w:val="18"/>
                <w:szCs w:val="18"/>
              </w:rPr>
              <w:t>If necessary have close supervision around such areas</w:t>
            </w:r>
          </w:p>
          <w:p w14:paraId="25B6C951" w14:textId="77777777" w:rsidR="000B773F" w:rsidRDefault="0092045E" w:rsidP="000B773F">
            <w:pPr>
              <w:pStyle w:val="PlainText"/>
              <w:numPr>
                <w:ilvl w:val="0"/>
                <w:numId w:val="28"/>
              </w:numPr>
              <w:jc w:val="both"/>
              <w:rPr>
                <w:sz w:val="18"/>
                <w:szCs w:val="18"/>
              </w:rPr>
            </w:pPr>
            <w:r w:rsidRPr="000B773F">
              <w:rPr>
                <w:rStyle w:val="PageNumber"/>
                <w:sz w:val="18"/>
                <w:szCs w:val="18"/>
              </w:rPr>
              <w:t>There should be no running around such areas</w:t>
            </w:r>
          </w:p>
          <w:p w14:paraId="7076F7EF" w14:textId="7055EA36" w:rsidR="0020582F" w:rsidRPr="000B773F" w:rsidRDefault="0092045E" w:rsidP="000B773F">
            <w:pPr>
              <w:pStyle w:val="PlainText"/>
              <w:numPr>
                <w:ilvl w:val="0"/>
                <w:numId w:val="28"/>
              </w:numPr>
              <w:jc w:val="both"/>
              <w:rPr>
                <w:sz w:val="18"/>
                <w:szCs w:val="18"/>
              </w:rPr>
            </w:pPr>
            <w:r w:rsidRPr="000B773F">
              <w:rPr>
                <w:rStyle w:val="PageNumber"/>
                <w:sz w:val="18"/>
                <w:szCs w:val="18"/>
              </w:rPr>
              <w:t>Suitable footwear should be worn, if appropriate</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1F127E04"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3793267"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7B8F4FD0" w14:textId="77777777" w:rsidR="0020582F" w:rsidRDefault="0020582F"/>
        </w:tc>
      </w:tr>
      <w:tr w:rsidR="00C93AD9" w14:paraId="127197C9" w14:textId="77777777" w:rsidTr="00C93AD9">
        <w:trPr>
          <w:trHeight w:val="30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9B21F7C" w14:textId="77777777" w:rsidR="0020582F" w:rsidRDefault="0092045E">
            <w:pPr>
              <w:pStyle w:val="PlainText"/>
            </w:pPr>
            <w:r>
              <w:rPr>
                <w:rStyle w:val="PageNumber"/>
                <w:sz w:val="18"/>
                <w:szCs w:val="18"/>
              </w:rPr>
              <w:t>Special requirements (Staff and young people) – medical, behavioural, educational</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16EBBDA" w14:textId="77777777" w:rsidR="0020582F" w:rsidRDefault="0092045E" w:rsidP="000B773F">
            <w:pPr>
              <w:pStyle w:val="PlainText"/>
              <w:numPr>
                <w:ilvl w:val="0"/>
                <w:numId w:val="29"/>
              </w:numPr>
              <w:jc w:val="both"/>
              <w:rPr>
                <w:rStyle w:val="PageNumber"/>
                <w:sz w:val="18"/>
                <w:szCs w:val="18"/>
              </w:rPr>
            </w:pPr>
            <w:r>
              <w:rPr>
                <w:rStyle w:val="PageNumber"/>
                <w:sz w:val="18"/>
                <w:szCs w:val="18"/>
              </w:rPr>
              <w:t>Pre-existing medical conditions and required medication known. Details circulated amongst supervising staff, for both staff and young people. Obtain information from parents/carers. Use recommended consent form OV4</w:t>
            </w:r>
          </w:p>
          <w:p w14:paraId="1A482C3E" w14:textId="77777777" w:rsidR="000B773F" w:rsidRDefault="000B773F" w:rsidP="000B773F">
            <w:pPr>
              <w:pStyle w:val="PlainTex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sz w:val="18"/>
                <w:lang w:val="en-GB"/>
              </w:rPr>
            </w:pPr>
            <w:r>
              <w:rPr>
                <w:sz w:val="18"/>
                <w:lang w:val="en-GB"/>
              </w:rPr>
              <w:t>Check there is insurance cover for those with pre-existing medical conditions</w:t>
            </w:r>
          </w:p>
          <w:p w14:paraId="5DD61832" w14:textId="77777777" w:rsidR="000B773F" w:rsidRPr="0080474F" w:rsidRDefault="000B773F" w:rsidP="000B773F">
            <w:pPr>
              <w:pStyle w:val="PlainTex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sz w:val="18"/>
                <w:lang w:val="en-GB"/>
              </w:rPr>
            </w:pPr>
            <w:r>
              <w:rPr>
                <w:sz w:val="18"/>
                <w:lang w:val="en-GB"/>
              </w:rPr>
              <w:t>Consent is obtained from parents/carers to treat minor ailments that may arise during a visit, such as use of sun cream, insect repellent and plasters.</w:t>
            </w:r>
          </w:p>
          <w:p w14:paraId="7104D28F" w14:textId="77777777" w:rsidR="0020582F" w:rsidRDefault="0092045E" w:rsidP="000B773F">
            <w:pPr>
              <w:pStyle w:val="PlainText"/>
              <w:numPr>
                <w:ilvl w:val="0"/>
                <w:numId w:val="29"/>
              </w:numPr>
              <w:jc w:val="both"/>
              <w:rPr>
                <w:sz w:val="18"/>
                <w:szCs w:val="18"/>
              </w:rPr>
            </w:pPr>
            <w:r>
              <w:rPr>
                <w:rStyle w:val="PageNumber"/>
                <w:sz w:val="18"/>
                <w:szCs w:val="18"/>
              </w:rPr>
              <w:t>Young people and parents/carers are reminded to bring individual medication and this is kept secure (e.g. Asthma inhalers) and a record kept when any medication is given and dosages</w:t>
            </w:r>
          </w:p>
          <w:p w14:paraId="610EB800" w14:textId="77777777" w:rsidR="0020582F" w:rsidRDefault="0092045E" w:rsidP="000B773F">
            <w:pPr>
              <w:pStyle w:val="PlainText"/>
              <w:numPr>
                <w:ilvl w:val="0"/>
                <w:numId w:val="29"/>
              </w:numPr>
              <w:jc w:val="both"/>
              <w:rPr>
                <w:sz w:val="18"/>
                <w:szCs w:val="18"/>
              </w:rPr>
            </w:pPr>
            <w:r>
              <w:rPr>
                <w:rStyle w:val="PageNumber"/>
                <w:sz w:val="18"/>
                <w:szCs w:val="18"/>
              </w:rPr>
              <w:t>Take advice from SENCO and CP officer if appropriate</w:t>
            </w:r>
          </w:p>
          <w:p w14:paraId="0CB5C22D" w14:textId="77777777" w:rsidR="0020582F" w:rsidRDefault="0092045E" w:rsidP="000B773F">
            <w:pPr>
              <w:numPr>
                <w:ilvl w:val="0"/>
                <w:numId w:val="29"/>
              </w:numPr>
              <w:rPr>
                <w:sz w:val="18"/>
                <w:szCs w:val="18"/>
              </w:rPr>
            </w:pPr>
            <w:r>
              <w:rPr>
                <w:rStyle w:val="PageNumber"/>
                <w:sz w:val="18"/>
                <w:szCs w:val="18"/>
              </w:rPr>
              <w:t>Where appropriate follow individual care plans and make necessary arrangements for individual young people including individual risk assessment and additional staffing as necessary</w:t>
            </w:r>
          </w:p>
          <w:p w14:paraId="33E6FA96" w14:textId="77777777" w:rsidR="0020582F" w:rsidRDefault="0092045E" w:rsidP="000B773F">
            <w:pPr>
              <w:numPr>
                <w:ilvl w:val="0"/>
                <w:numId w:val="29"/>
              </w:numPr>
              <w:rPr>
                <w:sz w:val="18"/>
                <w:szCs w:val="18"/>
              </w:rPr>
            </w:pPr>
            <w:r>
              <w:rPr>
                <w:rStyle w:val="PageNumber"/>
                <w:sz w:val="18"/>
                <w:szCs w:val="18"/>
              </w:rPr>
              <w:t>Programme arranged with due regard to mobility and special or transgender needs of all members of the group</w:t>
            </w:r>
          </w:p>
          <w:p w14:paraId="1B4088D0" w14:textId="77777777" w:rsidR="0020582F" w:rsidRDefault="0092045E" w:rsidP="000B773F">
            <w:pPr>
              <w:numPr>
                <w:ilvl w:val="0"/>
                <w:numId w:val="29"/>
              </w:numPr>
              <w:rPr>
                <w:rStyle w:val="PageNumber"/>
                <w:sz w:val="18"/>
                <w:szCs w:val="18"/>
              </w:rPr>
            </w:pPr>
            <w:r>
              <w:rPr>
                <w:rStyle w:val="PageNumber"/>
                <w:sz w:val="18"/>
                <w:szCs w:val="18"/>
              </w:rPr>
              <w:t>Check that any prescription drugs can be taken into the country being visited.</w:t>
            </w:r>
          </w:p>
          <w:p w14:paraId="3F2815D9" w14:textId="7B7D46B2" w:rsidR="000B773F" w:rsidRPr="000B773F" w:rsidRDefault="000B773F" w:rsidP="000B773F">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rPr>
                <w:sz w:val="18"/>
              </w:rPr>
            </w:pPr>
            <w:r>
              <w:rPr>
                <w:sz w:val="18"/>
              </w:rPr>
              <w:t xml:space="preserve">For advice on Transgender young people and visits refer to the OEAP National Guidance FAQ document </w:t>
            </w:r>
            <w:hyperlink r:id="rId12" w:history="1">
              <w:r w:rsidRPr="008C7CEC">
                <w:rPr>
                  <w:rStyle w:val="Hyperlink"/>
                  <w:sz w:val="18"/>
                </w:rPr>
                <w:t>6l</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7FDAF900"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E8F66AB"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2E6276BA" w14:textId="77777777" w:rsidR="0020582F" w:rsidRDefault="0020582F"/>
        </w:tc>
      </w:tr>
      <w:tr w:rsidR="00C93AD9" w14:paraId="193613FD" w14:textId="77777777" w:rsidTr="00C93AD9">
        <w:trPr>
          <w:trHeight w:val="42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AD8C82C" w14:textId="77777777" w:rsidR="0020582F" w:rsidRDefault="0092045E">
            <w:pPr>
              <w:pStyle w:val="PlainText"/>
            </w:pPr>
            <w:r>
              <w:rPr>
                <w:rStyle w:val="PageNumber"/>
                <w:sz w:val="18"/>
                <w:szCs w:val="18"/>
              </w:rPr>
              <w:lastRenderedPageBreak/>
              <w:t xml:space="preserve">Young people lost, separated or have to be removed from the group, inadequate supervision </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0AE446B" w14:textId="77777777" w:rsidR="00482159" w:rsidRDefault="0092045E" w:rsidP="00482159">
            <w:pPr>
              <w:pStyle w:val="PlainText"/>
              <w:numPr>
                <w:ilvl w:val="0"/>
                <w:numId w:val="31"/>
              </w:numPr>
              <w:jc w:val="both"/>
              <w:rPr>
                <w:sz w:val="18"/>
                <w:szCs w:val="18"/>
              </w:rPr>
            </w:pPr>
            <w:r>
              <w:rPr>
                <w:rStyle w:val="PageNumber"/>
                <w:sz w:val="18"/>
                <w:szCs w:val="18"/>
              </w:rPr>
              <w:t>Ensure supervising staff are competent, understand their roles and are briefed regarding the outcome of risk assessments</w:t>
            </w:r>
          </w:p>
          <w:p w14:paraId="3E724C1E" w14:textId="77777777" w:rsidR="00482159" w:rsidRDefault="0092045E" w:rsidP="00482159">
            <w:pPr>
              <w:pStyle w:val="PlainText"/>
              <w:numPr>
                <w:ilvl w:val="0"/>
                <w:numId w:val="31"/>
              </w:numPr>
              <w:jc w:val="both"/>
              <w:rPr>
                <w:sz w:val="18"/>
                <w:szCs w:val="18"/>
              </w:rPr>
            </w:pPr>
            <w:r w:rsidRPr="00482159">
              <w:rPr>
                <w:rStyle w:val="PageNumber"/>
                <w:sz w:val="18"/>
                <w:szCs w:val="18"/>
              </w:rPr>
              <w:t>Pre - plan supervision before visit and brief staff.</w:t>
            </w:r>
          </w:p>
          <w:p w14:paraId="0945604A" w14:textId="77777777" w:rsidR="00482159" w:rsidRDefault="0092045E" w:rsidP="00482159">
            <w:pPr>
              <w:pStyle w:val="PlainText"/>
              <w:numPr>
                <w:ilvl w:val="0"/>
                <w:numId w:val="31"/>
              </w:numPr>
              <w:jc w:val="both"/>
              <w:rPr>
                <w:sz w:val="18"/>
                <w:szCs w:val="18"/>
              </w:rPr>
            </w:pPr>
            <w:r w:rsidRPr="00482159">
              <w:rPr>
                <w:rStyle w:val="PageNumber"/>
                <w:sz w:val="18"/>
                <w:szCs w:val="18"/>
              </w:rPr>
              <w:t>Young people understand arrangements, that they are part of a group and need to follow instructions</w:t>
            </w:r>
          </w:p>
          <w:p w14:paraId="3A20E9C7" w14:textId="77777777" w:rsidR="00482159" w:rsidRPr="00FB03F8" w:rsidRDefault="0092045E" w:rsidP="00482159">
            <w:pPr>
              <w:pStyle w:val="PlainTex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jc w:val="both"/>
              <w:rPr>
                <w:sz w:val="18"/>
                <w:lang w:val="en-GB"/>
              </w:rPr>
            </w:pPr>
            <w:r w:rsidRPr="00482159">
              <w:rPr>
                <w:rStyle w:val="PageNumber"/>
                <w:sz w:val="18"/>
                <w:szCs w:val="18"/>
              </w:rPr>
              <w:t>There are clear expectations regarding the behaviour of young people and these have been discussed with them prior to the visit.</w:t>
            </w:r>
            <w:r w:rsidR="00482159">
              <w:rPr>
                <w:rStyle w:val="PageNumber"/>
                <w:sz w:val="18"/>
                <w:szCs w:val="18"/>
              </w:rPr>
              <w:t xml:space="preserve"> </w:t>
            </w:r>
            <w:r w:rsidR="00482159">
              <w:rPr>
                <w:sz w:val="18"/>
                <w:lang w:val="en-GB"/>
              </w:rPr>
              <w:t>With older young people this should include expectations regarding substance misuse. Expectations relating to staff consumption of alcohol and smoking should also be considered.</w:t>
            </w:r>
          </w:p>
          <w:p w14:paraId="1D656AAA" w14:textId="437FFCA1" w:rsidR="00482159" w:rsidRDefault="00D006C5" w:rsidP="00482159">
            <w:pPr>
              <w:pStyle w:val="PlainText"/>
              <w:numPr>
                <w:ilvl w:val="0"/>
                <w:numId w:val="31"/>
              </w:numPr>
              <w:jc w:val="both"/>
              <w:rPr>
                <w:sz w:val="18"/>
                <w:szCs w:val="18"/>
              </w:rPr>
            </w:pPr>
            <w:hyperlink r:id="rId13" w:history="1">
              <w:r w:rsidR="00482159" w:rsidRPr="00D82AE8">
                <w:rPr>
                  <w:rStyle w:val="Hyperlink"/>
                  <w:sz w:val="18"/>
                  <w:lang w:val="en-GB"/>
                </w:rPr>
                <w:t>Ratios</w:t>
              </w:r>
            </w:hyperlink>
            <w:r w:rsidR="00482159">
              <w:rPr>
                <w:sz w:val="18"/>
                <w:lang w:val="en-GB"/>
              </w:rPr>
              <w:t xml:space="preserve"> </w:t>
            </w:r>
            <w:r w:rsidR="0092045E" w:rsidRPr="00482159">
              <w:rPr>
                <w:rStyle w:val="PageNumber"/>
                <w:sz w:val="18"/>
                <w:szCs w:val="18"/>
              </w:rPr>
              <w:t xml:space="preserve">are set as part of the risk assessment, in line with </w:t>
            </w:r>
            <w:hyperlink r:id="rId14" w:history="1">
              <w:r w:rsidR="00DE2723" w:rsidRPr="00DE2723">
                <w:rPr>
                  <w:rStyle w:val="Hyperlink"/>
                  <w:sz w:val="18"/>
                  <w:szCs w:val="18"/>
                </w:rPr>
                <w:t xml:space="preserve">OEAP </w:t>
              </w:r>
              <w:r w:rsidR="0092045E" w:rsidRPr="00DE2723">
                <w:rPr>
                  <w:rStyle w:val="Hyperlink"/>
                  <w:sz w:val="18"/>
                  <w:szCs w:val="18"/>
                </w:rPr>
                <w:t>National Guidance</w:t>
              </w:r>
            </w:hyperlink>
            <w:r w:rsidR="0092045E" w:rsidRPr="00482159">
              <w:rPr>
                <w:rStyle w:val="PageNumber"/>
                <w:sz w:val="18"/>
                <w:szCs w:val="18"/>
              </w:rPr>
              <w:t xml:space="preserve"> and, where applicable, National Governing Body guidance.</w:t>
            </w:r>
          </w:p>
          <w:p w14:paraId="2ECEC816" w14:textId="6B481B77" w:rsidR="00482159" w:rsidRPr="00482159" w:rsidRDefault="0092045E" w:rsidP="00482159">
            <w:pPr>
              <w:pStyle w:val="PlainText"/>
              <w:numPr>
                <w:ilvl w:val="0"/>
                <w:numId w:val="31"/>
              </w:numPr>
              <w:jc w:val="both"/>
              <w:rPr>
                <w:sz w:val="18"/>
                <w:szCs w:val="18"/>
              </w:rPr>
            </w:pPr>
            <w:r w:rsidRPr="00482159">
              <w:rPr>
                <w:rStyle w:val="PageNumber"/>
                <w:sz w:val="18"/>
                <w:szCs w:val="18"/>
              </w:rPr>
              <w:t>Plan and use suitable group control measures (e.g. buddy systems, large groups split in small groups each with named leaders, coloured caps etc)</w:t>
            </w:r>
          </w:p>
          <w:p w14:paraId="21D37C58" w14:textId="77777777" w:rsidR="0020582F" w:rsidRDefault="0092045E" w:rsidP="00482159">
            <w:pPr>
              <w:pStyle w:val="PlainText"/>
              <w:numPr>
                <w:ilvl w:val="0"/>
                <w:numId w:val="31"/>
              </w:numPr>
              <w:jc w:val="both"/>
              <w:rPr>
                <w:sz w:val="18"/>
                <w:szCs w:val="18"/>
              </w:rPr>
            </w:pPr>
            <w:r>
              <w:rPr>
                <w:rStyle w:val="PageNumber"/>
                <w:sz w:val="18"/>
                <w:szCs w:val="18"/>
              </w:rPr>
              <w:t>Discuss itinerary and arrangements and code of conduct with young people and staff</w:t>
            </w:r>
          </w:p>
          <w:p w14:paraId="4955F4FD" w14:textId="77777777" w:rsidR="0020582F" w:rsidRDefault="0092045E" w:rsidP="00482159">
            <w:pPr>
              <w:pStyle w:val="PlainText"/>
              <w:numPr>
                <w:ilvl w:val="0"/>
                <w:numId w:val="31"/>
              </w:numPr>
              <w:jc w:val="both"/>
              <w:rPr>
                <w:sz w:val="18"/>
                <w:szCs w:val="18"/>
              </w:rPr>
            </w:pPr>
            <w:r>
              <w:rPr>
                <w:rStyle w:val="PageNumber"/>
                <w:sz w:val="18"/>
                <w:szCs w:val="18"/>
              </w:rPr>
              <w:t>Briefing to all on what to do if separated from the ‘Group’ e.g. meeting points, staff at a ‘central point’, emergency numbers, action in case of an emergency etc.</w:t>
            </w:r>
          </w:p>
          <w:p w14:paraId="01A47085" w14:textId="77777777" w:rsidR="0020582F" w:rsidRDefault="0092045E" w:rsidP="00482159">
            <w:pPr>
              <w:pStyle w:val="PlainText"/>
              <w:numPr>
                <w:ilvl w:val="0"/>
                <w:numId w:val="31"/>
              </w:numPr>
              <w:jc w:val="both"/>
              <w:rPr>
                <w:sz w:val="18"/>
                <w:szCs w:val="18"/>
              </w:rPr>
            </w:pPr>
            <w:r>
              <w:rPr>
                <w:rStyle w:val="PageNumber"/>
                <w:sz w:val="18"/>
                <w:szCs w:val="18"/>
              </w:rPr>
              <w:t>Head counts by staff particularly at arrival/departure points, and when separating and reforming groups.</w:t>
            </w:r>
          </w:p>
          <w:p w14:paraId="1C7D534B" w14:textId="77777777" w:rsidR="0020582F" w:rsidRDefault="0092045E" w:rsidP="00482159">
            <w:pPr>
              <w:pStyle w:val="PlainText"/>
              <w:numPr>
                <w:ilvl w:val="0"/>
                <w:numId w:val="31"/>
              </w:numPr>
              <w:jc w:val="both"/>
              <w:rPr>
                <w:sz w:val="18"/>
                <w:szCs w:val="18"/>
              </w:rPr>
            </w:pPr>
            <w:r>
              <w:rPr>
                <w:rStyle w:val="PageNumber"/>
                <w:sz w:val="18"/>
                <w:szCs w:val="18"/>
              </w:rPr>
              <w:t>Member of staff identified to remain at the venue if transport leaves before the young person(s) return. Return by staff/establishment vehicle or public transport. Establishment emergency contact informed.</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EF127D6"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491F593"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7E86ECC4" w14:textId="77777777" w:rsidR="0020582F" w:rsidRDefault="0020582F"/>
        </w:tc>
      </w:tr>
      <w:tr w:rsidR="00C93AD9" w14:paraId="23C99F14" w14:textId="77777777" w:rsidTr="00C93AD9">
        <w:trPr>
          <w:trHeight w:val="56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AA9A342" w14:textId="77777777" w:rsidR="0020582F" w:rsidRDefault="0092045E">
            <w:pPr>
              <w:pStyle w:val="PlainText"/>
            </w:pPr>
            <w:r>
              <w:rPr>
                <w:rStyle w:val="PageNumber"/>
                <w:sz w:val="18"/>
                <w:szCs w:val="18"/>
              </w:rPr>
              <w:lastRenderedPageBreak/>
              <w:t xml:space="preserve">Managing and containing emergencies </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72AEEFA" w14:textId="77777777" w:rsidR="00482159" w:rsidRDefault="0092045E" w:rsidP="00482159">
            <w:pPr>
              <w:pStyle w:val="PlainText"/>
              <w:numPr>
                <w:ilvl w:val="0"/>
                <w:numId w:val="32"/>
              </w:numPr>
              <w:jc w:val="both"/>
              <w:rPr>
                <w:sz w:val="18"/>
                <w:szCs w:val="18"/>
              </w:rPr>
            </w:pPr>
            <w:r>
              <w:rPr>
                <w:rStyle w:val="PageNumber"/>
                <w:sz w:val="18"/>
                <w:szCs w:val="18"/>
              </w:rPr>
              <w:t>The establishment has an emergency plan for dealing with an incident on off-site visits, which is known and understood by staff who know how to contact sources of help both in country and at the accommodation</w:t>
            </w:r>
          </w:p>
          <w:p w14:paraId="23BCCF7D" w14:textId="77777777" w:rsidR="00482159" w:rsidRDefault="0092045E" w:rsidP="00482159">
            <w:pPr>
              <w:pStyle w:val="PlainText"/>
              <w:numPr>
                <w:ilvl w:val="0"/>
                <w:numId w:val="32"/>
              </w:numPr>
              <w:jc w:val="both"/>
              <w:rPr>
                <w:sz w:val="18"/>
                <w:szCs w:val="18"/>
              </w:rPr>
            </w:pPr>
            <w:r w:rsidRPr="00482159">
              <w:rPr>
                <w:rStyle w:val="PageNumber"/>
                <w:sz w:val="18"/>
                <w:szCs w:val="18"/>
              </w:rPr>
              <w:t>Mobile phones carried, if available. Consider alternative methods of communications where there are no mobile signals.</w:t>
            </w:r>
          </w:p>
          <w:p w14:paraId="2005F343" w14:textId="77777777" w:rsidR="00482159" w:rsidRDefault="0092045E" w:rsidP="00482159">
            <w:pPr>
              <w:pStyle w:val="PlainText"/>
              <w:numPr>
                <w:ilvl w:val="0"/>
                <w:numId w:val="32"/>
              </w:numPr>
              <w:jc w:val="both"/>
              <w:rPr>
                <w:sz w:val="18"/>
                <w:szCs w:val="18"/>
              </w:rPr>
            </w:pPr>
            <w:r w:rsidRPr="00482159">
              <w:rPr>
                <w:rStyle w:val="PageNumber"/>
                <w:sz w:val="18"/>
                <w:szCs w:val="18"/>
              </w:rPr>
              <w:t>Ensure sufficient supervisors to deal with an incident and take charge of the rest of the group.</w:t>
            </w:r>
          </w:p>
          <w:p w14:paraId="1001679F" w14:textId="77777777" w:rsidR="00482159" w:rsidRDefault="0092045E" w:rsidP="00482159">
            <w:pPr>
              <w:pStyle w:val="PlainText"/>
              <w:numPr>
                <w:ilvl w:val="0"/>
                <w:numId w:val="32"/>
              </w:numPr>
              <w:jc w:val="both"/>
              <w:rPr>
                <w:sz w:val="18"/>
                <w:szCs w:val="18"/>
              </w:rPr>
            </w:pPr>
            <w:r w:rsidRPr="00482159">
              <w:rPr>
                <w:rStyle w:val="PageNumber"/>
                <w:sz w:val="18"/>
                <w:szCs w:val="18"/>
              </w:rPr>
              <w:t>List of young people, contact details of parents/carers and consent forms are held by visit leader and/or deputy leader and establishment contact, after-hours emergency person and contact number must be available.</w:t>
            </w:r>
          </w:p>
          <w:p w14:paraId="6F81F3DD" w14:textId="77777777" w:rsidR="00482159" w:rsidRDefault="0092045E" w:rsidP="00482159">
            <w:pPr>
              <w:pStyle w:val="PlainText"/>
              <w:numPr>
                <w:ilvl w:val="0"/>
                <w:numId w:val="32"/>
              </w:numPr>
              <w:jc w:val="both"/>
              <w:rPr>
                <w:sz w:val="18"/>
                <w:szCs w:val="18"/>
              </w:rPr>
            </w:pPr>
            <w:r w:rsidRPr="00482159">
              <w:rPr>
                <w:rStyle w:val="PageNumber"/>
                <w:sz w:val="18"/>
                <w:szCs w:val="18"/>
              </w:rPr>
              <w:t>Leader and head/establishment contact has instructions as to what to do in an emergency, consideration is given to additional staff support for the group.</w:t>
            </w:r>
          </w:p>
          <w:p w14:paraId="36298C6F" w14:textId="77777777" w:rsidR="00482159" w:rsidRDefault="0092045E" w:rsidP="00482159">
            <w:pPr>
              <w:pStyle w:val="PlainText"/>
              <w:numPr>
                <w:ilvl w:val="0"/>
                <w:numId w:val="32"/>
              </w:numPr>
              <w:jc w:val="both"/>
              <w:rPr>
                <w:sz w:val="18"/>
                <w:szCs w:val="18"/>
              </w:rPr>
            </w:pPr>
            <w:r w:rsidRPr="00482159">
              <w:rPr>
                <w:rStyle w:val="PageNumber"/>
                <w:sz w:val="18"/>
                <w:szCs w:val="18"/>
              </w:rPr>
              <w:t>Inform venue and or next of kin, if appropriate.</w:t>
            </w:r>
          </w:p>
          <w:p w14:paraId="23A794FB" w14:textId="77777777" w:rsidR="00482159" w:rsidRDefault="0092045E" w:rsidP="00482159">
            <w:pPr>
              <w:pStyle w:val="PlainText"/>
              <w:numPr>
                <w:ilvl w:val="0"/>
                <w:numId w:val="32"/>
              </w:numPr>
              <w:jc w:val="both"/>
              <w:rPr>
                <w:sz w:val="18"/>
                <w:szCs w:val="18"/>
              </w:rPr>
            </w:pPr>
            <w:r w:rsidRPr="00482159">
              <w:rPr>
                <w:rStyle w:val="PageNumber"/>
                <w:sz w:val="18"/>
                <w:szCs w:val="18"/>
              </w:rPr>
              <w:t>If staff have to stay behind to deal with an incident, support young people or staff they are supplied with the means of returning home once next of kin arrive – spare car, lift home or money for public transport.</w:t>
            </w:r>
          </w:p>
          <w:p w14:paraId="5B92FEB9" w14:textId="77777777" w:rsidR="00482159" w:rsidRDefault="0092045E" w:rsidP="00482159">
            <w:pPr>
              <w:pStyle w:val="PlainText"/>
              <w:numPr>
                <w:ilvl w:val="0"/>
                <w:numId w:val="32"/>
              </w:numPr>
              <w:jc w:val="both"/>
              <w:rPr>
                <w:sz w:val="18"/>
                <w:szCs w:val="18"/>
              </w:rPr>
            </w:pPr>
            <w:r w:rsidRPr="00482159">
              <w:rPr>
                <w:rStyle w:val="PageNumber"/>
                <w:sz w:val="18"/>
                <w:szCs w:val="18"/>
              </w:rPr>
              <w:t>Supervision re-organised to take into account the member(s) of staff now missing.</w:t>
            </w:r>
          </w:p>
          <w:p w14:paraId="49CC17DE" w14:textId="77777777" w:rsidR="00482159" w:rsidRDefault="0092045E" w:rsidP="00482159">
            <w:pPr>
              <w:pStyle w:val="PlainText"/>
              <w:numPr>
                <w:ilvl w:val="0"/>
                <w:numId w:val="32"/>
              </w:numPr>
              <w:jc w:val="both"/>
              <w:rPr>
                <w:sz w:val="18"/>
                <w:szCs w:val="18"/>
              </w:rPr>
            </w:pPr>
            <w:r w:rsidRPr="00482159">
              <w:rPr>
                <w:rStyle w:val="PageNumber"/>
                <w:sz w:val="18"/>
                <w:szCs w:val="18"/>
              </w:rPr>
              <w:t>Group return home early if supervision levels fall below the required standard for safety to be maintained.</w:t>
            </w:r>
          </w:p>
          <w:p w14:paraId="450E51A4" w14:textId="35BC6B1A" w:rsidR="0020582F" w:rsidRDefault="0092045E" w:rsidP="00482159">
            <w:pPr>
              <w:pStyle w:val="PlainText"/>
              <w:numPr>
                <w:ilvl w:val="0"/>
                <w:numId w:val="32"/>
              </w:numPr>
              <w:jc w:val="both"/>
              <w:rPr>
                <w:rStyle w:val="PageNumber"/>
                <w:sz w:val="18"/>
                <w:szCs w:val="18"/>
              </w:rPr>
            </w:pPr>
            <w:r w:rsidRPr="00482159">
              <w:rPr>
                <w:rStyle w:val="PageNumber"/>
                <w:sz w:val="18"/>
                <w:szCs w:val="18"/>
              </w:rPr>
              <w:t>Consider the threat of terrorism in your emergency planning. Be vigilant and ensure that emergency meeting points are identified in case of emergency evacuations.</w:t>
            </w:r>
          </w:p>
          <w:p w14:paraId="18659AEA" w14:textId="38C77196" w:rsidR="00482159" w:rsidRPr="00482159" w:rsidRDefault="00482159" w:rsidP="00482159">
            <w:pPr>
              <w:pStyle w:val="PlainTex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jc w:val="both"/>
              <w:rPr>
                <w:sz w:val="18"/>
                <w:lang w:val="en-GB"/>
              </w:rPr>
            </w:pPr>
            <w:r>
              <w:rPr>
                <w:sz w:val="18"/>
                <w:lang w:val="en-GB"/>
              </w:rPr>
              <w:t xml:space="preserve">A useful FAQ document on </w:t>
            </w:r>
            <w:hyperlink r:id="rId15" w:history="1">
              <w:r w:rsidRPr="00D82AE8">
                <w:rPr>
                  <w:rStyle w:val="Hyperlink"/>
                  <w:sz w:val="18"/>
                  <w:lang w:val="en-GB"/>
                </w:rPr>
                <w:t>Visits and the Threat of Terrorism</w:t>
              </w:r>
            </w:hyperlink>
            <w:r>
              <w:rPr>
                <w:sz w:val="18"/>
                <w:lang w:val="en-GB"/>
              </w:rPr>
              <w:t xml:space="preserve"> can be found on the OEAP National Guidance website</w:t>
            </w:r>
          </w:p>
          <w:p w14:paraId="515EE355" w14:textId="77777777" w:rsidR="0020582F" w:rsidRDefault="0092045E" w:rsidP="00482159">
            <w:pPr>
              <w:pStyle w:val="PlainText"/>
              <w:numPr>
                <w:ilvl w:val="0"/>
                <w:numId w:val="32"/>
              </w:numPr>
              <w:jc w:val="both"/>
              <w:rPr>
                <w:rStyle w:val="PageNumber"/>
                <w:sz w:val="18"/>
                <w:szCs w:val="18"/>
              </w:rPr>
            </w:pPr>
            <w:r>
              <w:rPr>
                <w:rStyle w:val="PageNumber"/>
                <w:sz w:val="18"/>
                <w:szCs w:val="18"/>
              </w:rPr>
              <w:t xml:space="preserve">Be aware of Safe Principles advice ‘Run, hide, tell’ from the Government. </w:t>
            </w:r>
            <w:hyperlink r:id="rId16" w:history="1">
              <w:r>
                <w:rPr>
                  <w:rStyle w:val="Hyperlink0"/>
                  <w:sz w:val="18"/>
                  <w:szCs w:val="18"/>
                </w:rPr>
                <w:t>http://tinyurl.com/pp4fxmu</w:t>
              </w:r>
            </w:hyperlink>
            <w:r>
              <w:rPr>
                <w:rStyle w:val="PageNumber"/>
                <w:sz w:val="18"/>
                <w:szCs w:val="18"/>
              </w:rPr>
              <w:t xml:space="preserve"> (Cut and paste this URL into your web browser)</w:t>
            </w:r>
          </w:p>
          <w:p w14:paraId="5E043DC3" w14:textId="0CA75F77" w:rsidR="0041105C" w:rsidRDefault="0041105C" w:rsidP="00482159">
            <w:pPr>
              <w:pStyle w:val="PlainText"/>
              <w:numPr>
                <w:ilvl w:val="0"/>
                <w:numId w:val="32"/>
              </w:numPr>
              <w:jc w:val="both"/>
              <w:rPr>
                <w:sz w:val="18"/>
                <w:szCs w:val="18"/>
              </w:rPr>
            </w:pPr>
            <w:r>
              <w:rPr>
                <w:rStyle w:val="PageNumber"/>
                <w:sz w:val="18"/>
                <w:szCs w:val="18"/>
              </w:rPr>
              <w:t xml:space="preserve">Additional support can be found at </w:t>
            </w:r>
            <w:r w:rsidRPr="0041105C">
              <w:rPr>
                <w:rFonts w:cs="Arial"/>
                <w:bCs/>
                <w:sz w:val="18"/>
                <w:szCs w:val="18"/>
              </w:rPr>
              <w:t>Citizen Aid App - helps support you in difficult situations and tells you what to do. http://citizenaid.org/</w:t>
            </w:r>
            <w:r>
              <w:rPr>
                <w:rFonts w:cs="Arial"/>
                <w:b/>
                <w:bCs/>
              </w:rPr>
              <w:t> </w:t>
            </w:r>
          </w:p>
          <w:p w14:paraId="40441D27" w14:textId="77777777" w:rsidR="0020582F" w:rsidRDefault="0092045E" w:rsidP="00482159">
            <w:pPr>
              <w:pStyle w:val="PlainText"/>
              <w:numPr>
                <w:ilvl w:val="0"/>
                <w:numId w:val="32"/>
              </w:numPr>
              <w:jc w:val="both"/>
              <w:rPr>
                <w:sz w:val="18"/>
                <w:szCs w:val="18"/>
              </w:rPr>
            </w:pPr>
            <w:r>
              <w:rPr>
                <w:rStyle w:val="PageNumber"/>
                <w:sz w:val="18"/>
                <w:szCs w:val="18"/>
              </w:rPr>
              <w:t>Contact NCC Emergency Duty officer (07985 381931) or Nottingham on Call (0044 115 915 1640/1633), if appropriate.</w:t>
            </w:r>
          </w:p>
          <w:p w14:paraId="101F42E1" w14:textId="54F927BE" w:rsidR="0020582F" w:rsidRDefault="0092045E" w:rsidP="00482159">
            <w:pPr>
              <w:pStyle w:val="PlainText"/>
              <w:numPr>
                <w:ilvl w:val="0"/>
                <w:numId w:val="32"/>
              </w:numPr>
              <w:jc w:val="both"/>
              <w:rPr>
                <w:sz w:val="18"/>
                <w:szCs w:val="18"/>
              </w:rPr>
            </w:pPr>
            <w:r>
              <w:rPr>
                <w:rStyle w:val="PageNumber"/>
                <w:sz w:val="18"/>
                <w:szCs w:val="18"/>
              </w:rPr>
              <w:t xml:space="preserve">Contact </w:t>
            </w:r>
            <w:r w:rsidR="00482159">
              <w:rPr>
                <w:rStyle w:val="PageNumber"/>
                <w:sz w:val="18"/>
                <w:szCs w:val="18"/>
              </w:rPr>
              <w:t xml:space="preserve">Outdoor Adviser </w:t>
            </w:r>
            <w:r>
              <w:rPr>
                <w:rStyle w:val="PageNumber"/>
                <w:sz w:val="18"/>
                <w:szCs w:val="18"/>
              </w:rPr>
              <w:t>for advice, if necessary; 0044 7944 038678</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1A555FD2"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849C9F6"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21D5D7EF" w14:textId="77777777" w:rsidR="0020582F" w:rsidRDefault="0020582F"/>
        </w:tc>
      </w:tr>
      <w:tr w:rsidR="00C93AD9" w14:paraId="79EF3A74" w14:textId="77777777" w:rsidTr="00C93AD9">
        <w:trPr>
          <w:trHeight w:val="6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8E87F09" w14:textId="77777777" w:rsidR="0020582F" w:rsidRDefault="0092045E">
            <w:pPr>
              <w:pStyle w:val="PlainText"/>
            </w:pPr>
            <w:r>
              <w:rPr>
                <w:rStyle w:val="PageNumber"/>
                <w:sz w:val="18"/>
                <w:szCs w:val="18"/>
              </w:rPr>
              <w:t>Animals, insects, poisonous plants etc.</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B0C7B26" w14:textId="77777777" w:rsidR="00482159" w:rsidRDefault="0092045E" w:rsidP="00482159">
            <w:pPr>
              <w:pStyle w:val="PlainText"/>
              <w:numPr>
                <w:ilvl w:val="0"/>
                <w:numId w:val="33"/>
              </w:numPr>
              <w:jc w:val="both"/>
              <w:rPr>
                <w:sz w:val="18"/>
                <w:szCs w:val="18"/>
              </w:rPr>
            </w:pPr>
            <w:r>
              <w:rPr>
                <w:rStyle w:val="PageNumber"/>
                <w:sz w:val="18"/>
                <w:szCs w:val="18"/>
              </w:rPr>
              <w:t>Avoid known high risk situations</w:t>
            </w:r>
          </w:p>
          <w:p w14:paraId="1685DC43" w14:textId="77777777" w:rsidR="00482159" w:rsidRDefault="0092045E" w:rsidP="00482159">
            <w:pPr>
              <w:pStyle w:val="PlainText"/>
              <w:numPr>
                <w:ilvl w:val="0"/>
                <w:numId w:val="33"/>
              </w:numPr>
              <w:jc w:val="both"/>
              <w:rPr>
                <w:sz w:val="18"/>
                <w:szCs w:val="18"/>
              </w:rPr>
            </w:pPr>
            <w:r w:rsidRPr="00482159">
              <w:rPr>
                <w:rStyle w:val="PageNumber"/>
                <w:sz w:val="18"/>
                <w:szCs w:val="18"/>
              </w:rPr>
              <w:t>Take necessary avoidance action if encountered</w:t>
            </w:r>
          </w:p>
          <w:p w14:paraId="5C53E8A9" w14:textId="77777777" w:rsidR="0020582F" w:rsidRDefault="0092045E" w:rsidP="00482159">
            <w:pPr>
              <w:pStyle w:val="PlainText"/>
              <w:numPr>
                <w:ilvl w:val="0"/>
                <w:numId w:val="33"/>
              </w:numPr>
              <w:jc w:val="both"/>
              <w:rPr>
                <w:rStyle w:val="PageNumber"/>
                <w:sz w:val="18"/>
                <w:szCs w:val="18"/>
              </w:rPr>
            </w:pPr>
            <w:r w:rsidRPr="00482159">
              <w:rPr>
                <w:rStyle w:val="PageNumber"/>
                <w:sz w:val="18"/>
                <w:szCs w:val="18"/>
              </w:rPr>
              <w:t>Ensure those with known allergies carry medication</w:t>
            </w:r>
          </w:p>
          <w:p w14:paraId="2B44D175" w14:textId="40F93B01" w:rsidR="000B0E65" w:rsidRPr="00482159" w:rsidRDefault="000B0E65" w:rsidP="00482159">
            <w:pPr>
              <w:pStyle w:val="PlainText"/>
              <w:numPr>
                <w:ilvl w:val="0"/>
                <w:numId w:val="33"/>
              </w:numPr>
              <w:jc w:val="both"/>
              <w:rPr>
                <w:sz w:val="18"/>
                <w:szCs w:val="18"/>
              </w:rPr>
            </w:pPr>
            <w:r>
              <w:rPr>
                <w:rStyle w:val="PageNumber"/>
                <w:sz w:val="18"/>
                <w:szCs w:val="18"/>
              </w:rPr>
              <w:t>Check requirement for protection against malaria</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A243293"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9B4E64E"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1BF3FAF5" w14:textId="77777777" w:rsidR="0020582F" w:rsidRDefault="0020582F"/>
        </w:tc>
      </w:tr>
      <w:tr w:rsidR="00C93AD9" w14:paraId="72E66C4D" w14:textId="77777777" w:rsidTr="00482159">
        <w:trPr>
          <w:trHeight w:val="3501"/>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9A26FD8" w14:textId="77777777" w:rsidR="0020582F" w:rsidRDefault="0092045E">
            <w:pPr>
              <w:pStyle w:val="PlainText"/>
            </w:pPr>
            <w:r>
              <w:rPr>
                <w:rStyle w:val="PageNumber"/>
                <w:sz w:val="18"/>
                <w:szCs w:val="18"/>
              </w:rPr>
              <w:lastRenderedPageBreak/>
              <w:t>Illness or injury – Young people and Staff. Appropriate decision making to contain any incident.</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B56E200" w14:textId="77777777" w:rsidR="00482159" w:rsidRDefault="0092045E" w:rsidP="00482159">
            <w:pPr>
              <w:pStyle w:val="PlainText"/>
              <w:numPr>
                <w:ilvl w:val="0"/>
                <w:numId w:val="34"/>
              </w:numPr>
              <w:jc w:val="both"/>
              <w:rPr>
                <w:rStyle w:val="PageNumber"/>
                <w:sz w:val="18"/>
                <w:szCs w:val="18"/>
              </w:rPr>
            </w:pPr>
            <w:r>
              <w:rPr>
                <w:rStyle w:val="PageNumber"/>
                <w:sz w:val="18"/>
                <w:szCs w:val="18"/>
              </w:rPr>
              <w:t>At least 1 staff member with each group prepared to take lead in first aid. Check first aid certificate is current, and that an appropriate first aid kit is taken.</w:t>
            </w:r>
          </w:p>
          <w:p w14:paraId="7135F426" w14:textId="77777777" w:rsidR="00482159" w:rsidRDefault="0092045E" w:rsidP="00482159">
            <w:pPr>
              <w:pStyle w:val="PlainText"/>
              <w:numPr>
                <w:ilvl w:val="0"/>
                <w:numId w:val="34"/>
              </w:numPr>
              <w:jc w:val="both"/>
              <w:rPr>
                <w:rStyle w:val="PageNumber"/>
                <w:sz w:val="18"/>
                <w:szCs w:val="18"/>
              </w:rPr>
            </w:pPr>
            <w:r w:rsidRPr="00482159">
              <w:rPr>
                <w:rStyle w:val="PageNumber"/>
                <w:sz w:val="18"/>
                <w:szCs w:val="18"/>
              </w:rPr>
              <w:t>Ensure the first aid kit is correctly stocked.</w:t>
            </w:r>
          </w:p>
          <w:p w14:paraId="7DDD8BF7" w14:textId="77777777" w:rsidR="00482159" w:rsidRPr="00482159" w:rsidRDefault="0092045E" w:rsidP="00482159">
            <w:pPr>
              <w:pStyle w:val="PlainText"/>
              <w:numPr>
                <w:ilvl w:val="0"/>
                <w:numId w:val="34"/>
              </w:numPr>
              <w:jc w:val="both"/>
              <w:rPr>
                <w:rStyle w:val="PageNumber"/>
                <w:sz w:val="18"/>
                <w:szCs w:val="18"/>
              </w:rPr>
            </w:pPr>
            <w:r w:rsidRPr="00482159">
              <w:rPr>
                <w:rStyle w:val="PageNumber"/>
                <w:sz w:val="18"/>
                <w:szCs w:val="18"/>
              </w:rPr>
              <w:t xml:space="preserve">First-Aid certificates are uploaded to </w:t>
            </w:r>
            <w:r w:rsidRPr="00482159">
              <w:rPr>
                <w:rStyle w:val="PageNumber"/>
                <w:b/>
                <w:bCs/>
                <w:sz w:val="18"/>
                <w:szCs w:val="18"/>
              </w:rPr>
              <w:t>EVOLVE</w:t>
            </w:r>
          </w:p>
          <w:p w14:paraId="4264A093" w14:textId="77777777" w:rsidR="00482159" w:rsidRDefault="0092045E" w:rsidP="00482159">
            <w:pPr>
              <w:pStyle w:val="PlainText"/>
              <w:numPr>
                <w:ilvl w:val="0"/>
                <w:numId w:val="34"/>
              </w:numPr>
              <w:jc w:val="both"/>
              <w:rPr>
                <w:sz w:val="18"/>
                <w:szCs w:val="18"/>
              </w:rPr>
            </w:pPr>
            <w:r w:rsidRPr="00482159">
              <w:rPr>
                <w:rStyle w:val="PageNumber"/>
                <w:sz w:val="18"/>
                <w:szCs w:val="18"/>
              </w:rPr>
              <w:t>Staff are briefed on emergency procedures and know how to call emergency services</w:t>
            </w:r>
          </w:p>
          <w:p w14:paraId="0A5A6FD5" w14:textId="77777777" w:rsidR="00482159" w:rsidRDefault="0092045E" w:rsidP="00482159">
            <w:pPr>
              <w:pStyle w:val="PlainText"/>
              <w:numPr>
                <w:ilvl w:val="0"/>
                <w:numId w:val="34"/>
              </w:numPr>
              <w:jc w:val="both"/>
              <w:rPr>
                <w:sz w:val="18"/>
                <w:szCs w:val="18"/>
              </w:rPr>
            </w:pPr>
            <w:r w:rsidRPr="00482159">
              <w:rPr>
                <w:rStyle w:val="PageNumber"/>
                <w:sz w:val="18"/>
                <w:szCs w:val="18"/>
              </w:rPr>
              <w:t xml:space="preserve">First-aid and travel sickness equipment carried, young people with travel sickness known </w:t>
            </w:r>
          </w:p>
          <w:p w14:paraId="239C36E9" w14:textId="77777777" w:rsidR="00482159" w:rsidRDefault="0092045E" w:rsidP="00482159">
            <w:pPr>
              <w:pStyle w:val="PlainText"/>
              <w:numPr>
                <w:ilvl w:val="0"/>
                <w:numId w:val="34"/>
              </w:numPr>
              <w:jc w:val="both"/>
              <w:rPr>
                <w:sz w:val="18"/>
                <w:szCs w:val="18"/>
              </w:rPr>
            </w:pPr>
            <w:r w:rsidRPr="00482159">
              <w:rPr>
                <w:rStyle w:val="PageNumber"/>
                <w:sz w:val="18"/>
                <w:szCs w:val="18"/>
              </w:rPr>
              <w:t>Member of staff identified to remain at the venue or accompany young person/staff member to hospital if necessary. Return by staff/establishment vehicle or public transport. Establishment emergency contact informed.</w:t>
            </w:r>
          </w:p>
          <w:p w14:paraId="5BD34F6C" w14:textId="77777777" w:rsidR="00482159" w:rsidRDefault="0092045E" w:rsidP="00482159">
            <w:pPr>
              <w:pStyle w:val="PlainText"/>
              <w:numPr>
                <w:ilvl w:val="0"/>
                <w:numId w:val="34"/>
              </w:numPr>
              <w:jc w:val="both"/>
              <w:rPr>
                <w:sz w:val="18"/>
                <w:szCs w:val="18"/>
              </w:rPr>
            </w:pPr>
            <w:r w:rsidRPr="00482159">
              <w:rPr>
                <w:rStyle w:val="PageNumber"/>
                <w:sz w:val="18"/>
                <w:szCs w:val="18"/>
              </w:rPr>
              <w:t>Supervision re-organised to take into account the member(s) of staff now missing.</w:t>
            </w:r>
          </w:p>
          <w:p w14:paraId="6A9975AD" w14:textId="77777777" w:rsidR="00482159" w:rsidRDefault="0092045E" w:rsidP="00482159">
            <w:pPr>
              <w:pStyle w:val="PlainText"/>
              <w:numPr>
                <w:ilvl w:val="0"/>
                <w:numId w:val="34"/>
              </w:numPr>
              <w:jc w:val="both"/>
              <w:rPr>
                <w:sz w:val="18"/>
                <w:szCs w:val="18"/>
              </w:rPr>
            </w:pPr>
            <w:r w:rsidRPr="00482159">
              <w:rPr>
                <w:rStyle w:val="PageNumber"/>
                <w:sz w:val="18"/>
                <w:szCs w:val="18"/>
              </w:rPr>
              <w:t>Group return home early if supervision levels fall below the required standard for safety to be maintained.</w:t>
            </w:r>
          </w:p>
          <w:p w14:paraId="4343E7F2" w14:textId="77777777" w:rsidR="00482159" w:rsidRDefault="0092045E" w:rsidP="00482159">
            <w:pPr>
              <w:pStyle w:val="PlainText"/>
              <w:numPr>
                <w:ilvl w:val="0"/>
                <w:numId w:val="34"/>
              </w:numPr>
              <w:jc w:val="both"/>
              <w:rPr>
                <w:sz w:val="18"/>
                <w:szCs w:val="18"/>
              </w:rPr>
            </w:pPr>
            <w:r w:rsidRPr="00482159">
              <w:rPr>
                <w:rStyle w:val="PageNumber"/>
                <w:sz w:val="18"/>
                <w:szCs w:val="18"/>
              </w:rPr>
              <w:t>Mobile phones carried</w:t>
            </w:r>
          </w:p>
          <w:p w14:paraId="0DC571C9" w14:textId="77777777" w:rsidR="00482159" w:rsidRDefault="0092045E" w:rsidP="00482159">
            <w:pPr>
              <w:pStyle w:val="PlainText"/>
              <w:numPr>
                <w:ilvl w:val="0"/>
                <w:numId w:val="34"/>
              </w:numPr>
              <w:jc w:val="both"/>
              <w:rPr>
                <w:sz w:val="18"/>
                <w:szCs w:val="18"/>
              </w:rPr>
            </w:pPr>
            <w:r w:rsidRPr="00482159">
              <w:rPr>
                <w:rStyle w:val="PageNumber"/>
                <w:sz w:val="18"/>
                <w:szCs w:val="18"/>
              </w:rPr>
              <w:t>Emergency contacts with head/establishment and parents/carers arranged</w:t>
            </w:r>
          </w:p>
          <w:p w14:paraId="1455F4FC" w14:textId="6AAADFCB" w:rsidR="0020582F" w:rsidRPr="00482159" w:rsidRDefault="0092045E" w:rsidP="00482159">
            <w:pPr>
              <w:pStyle w:val="PlainText"/>
              <w:numPr>
                <w:ilvl w:val="0"/>
                <w:numId w:val="34"/>
              </w:numPr>
              <w:jc w:val="both"/>
              <w:rPr>
                <w:sz w:val="18"/>
                <w:szCs w:val="18"/>
              </w:rPr>
            </w:pPr>
            <w:r w:rsidRPr="00482159">
              <w:rPr>
                <w:rStyle w:val="PageNumber"/>
                <w:sz w:val="18"/>
                <w:szCs w:val="18"/>
              </w:rPr>
              <w:t xml:space="preserve">Parental Consent forms </w:t>
            </w:r>
            <w:r w:rsidRPr="00482159">
              <w:rPr>
                <w:rStyle w:val="PageNumber"/>
                <w:b/>
                <w:sz w:val="18"/>
                <w:szCs w:val="18"/>
              </w:rPr>
              <w:t>MUST</w:t>
            </w:r>
            <w:r w:rsidRPr="00482159">
              <w:rPr>
                <w:rStyle w:val="PageNumber"/>
                <w:sz w:val="18"/>
                <w:szCs w:val="18"/>
              </w:rPr>
              <w:t xml:space="preserve"> be taken for all young people, and EHIC cards for all participants with copies held back at the establishment.</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40A418A0"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2518AFD"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3D4DF616" w14:textId="77777777" w:rsidR="0020582F" w:rsidRDefault="0020582F"/>
        </w:tc>
      </w:tr>
      <w:tr w:rsidR="00C93AD9" w14:paraId="2F3D88B2" w14:textId="77777777" w:rsidTr="00C93AD9">
        <w:trPr>
          <w:trHeight w:val="26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CD5BCAA" w14:textId="77777777" w:rsidR="0020582F" w:rsidRDefault="0092045E">
            <w:pPr>
              <w:pStyle w:val="PlainText"/>
            </w:pPr>
            <w:r>
              <w:rPr>
                <w:rStyle w:val="PageNumber"/>
                <w:sz w:val="18"/>
                <w:szCs w:val="18"/>
              </w:rPr>
              <w:t>Individual / remote supervision (includes field work, souvenir shopping, theme parks, historic sites etc)</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E8FE2F9" w14:textId="77777777" w:rsidR="00482159" w:rsidRDefault="0092045E" w:rsidP="00DE2723">
            <w:pPr>
              <w:pStyle w:val="PlainText"/>
              <w:numPr>
                <w:ilvl w:val="0"/>
                <w:numId w:val="35"/>
              </w:numPr>
              <w:jc w:val="both"/>
              <w:rPr>
                <w:sz w:val="18"/>
                <w:szCs w:val="18"/>
              </w:rPr>
            </w:pPr>
            <w:r>
              <w:rPr>
                <w:rStyle w:val="PageNumber"/>
                <w:sz w:val="18"/>
                <w:szCs w:val="18"/>
              </w:rPr>
              <w:t>Check location as suitable for this mode of supervision</w:t>
            </w:r>
          </w:p>
          <w:p w14:paraId="57DB31CE" w14:textId="77777777" w:rsidR="00482159" w:rsidRDefault="0092045E" w:rsidP="00DE2723">
            <w:pPr>
              <w:pStyle w:val="PlainText"/>
              <w:numPr>
                <w:ilvl w:val="0"/>
                <w:numId w:val="35"/>
              </w:numPr>
              <w:jc w:val="both"/>
              <w:rPr>
                <w:sz w:val="18"/>
                <w:szCs w:val="18"/>
              </w:rPr>
            </w:pPr>
            <w:r w:rsidRPr="00482159">
              <w:rPr>
                <w:rStyle w:val="PageNumber"/>
                <w:sz w:val="18"/>
                <w:szCs w:val="18"/>
              </w:rPr>
              <w:t xml:space="preserve">Ensure young people sufficiently briefed and competent (any individual young people for whom indirect supervision not suitable must be directly supervised) </w:t>
            </w:r>
          </w:p>
          <w:p w14:paraId="32AB7AE0" w14:textId="77777777" w:rsidR="00482159" w:rsidRDefault="0092045E" w:rsidP="00DE2723">
            <w:pPr>
              <w:pStyle w:val="PlainText"/>
              <w:numPr>
                <w:ilvl w:val="0"/>
                <w:numId w:val="35"/>
              </w:numPr>
              <w:jc w:val="both"/>
              <w:rPr>
                <w:sz w:val="18"/>
                <w:szCs w:val="18"/>
              </w:rPr>
            </w:pPr>
            <w:r w:rsidRPr="00482159">
              <w:rPr>
                <w:rStyle w:val="PageNumber"/>
                <w:sz w:val="18"/>
                <w:szCs w:val="18"/>
              </w:rPr>
              <w:t>Young people to stay in small groups of at least 4 and to stay with their group.</w:t>
            </w:r>
          </w:p>
          <w:p w14:paraId="5445E326" w14:textId="77777777" w:rsidR="00DE2723" w:rsidRDefault="0092045E" w:rsidP="00DE2723">
            <w:pPr>
              <w:pStyle w:val="PlainText"/>
              <w:numPr>
                <w:ilvl w:val="0"/>
                <w:numId w:val="35"/>
              </w:numPr>
              <w:jc w:val="both"/>
              <w:rPr>
                <w:sz w:val="18"/>
                <w:szCs w:val="18"/>
              </w:rPr>
            </w:pPr>
            <w:r w:rsidRPr="00482159">
              <w:rPr>
                <w:rStyle w:val="PageNumber"/>
                <w:sz w:val="18"/>
                <w:szCs w:val="18"/>
              </w:rPr>
              <w:t>Clear guidelines and emergency procedures set and understood. Young people remain together (buddy system – each responsible for named other). If they have to go for help they must do so on pairs.</w:t>
            </w:r>
          </w:p>
          <w:p w14:paraId="48B1E347" w14:textId="182802CC" w:rsidR="00482159" w:rsidRDefault="0092045E" w:rsidP="00DE2723">
            <w:pPr>
              <w:pStyle w:val="PlainText"/>
              <w:numPr>
                <w:ilvl w:val="0"/>
                <w:numId w:val="35"/>
              </w:numPr>
              <w:jc w:val="both"/>
              <w:rPr>
                <w:rStyle w:val="PageNumber"/>
                <w:sz w:val="18"/>
                <w:szCs w:val="18"/>
              </w:rPr>
            </w:pPr>
            <w:r w:rsidRPr="00DE2723">
              <w:rPr>
                <w:rStyle w:val="PageNumber"/>
                <w:sz w:val="18"/>
                <w:szCs w:val="18"/>
              </w:rPr>
              <w:t>Rendezvous points and times set young people know how to contact staff</w:t>
            </w:r>
          </w:p>
          <w:p w14:paraId="5200055B" w14:textId="17C05FF2" w:rsidR="00DE2723" w:rsidRPr="00DE2723" w:rsidRDefault="00DE2723" w:rsidP="00DE2723">
            <w:pPr>
              <w:pStyle w:val="PlainTex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sz w:val="18"/>
                <w:lang w:val="en-GB"/>
              </w:rPr>
            </w:pPr>
            <w:r w:rsidRPr="0080474F">
              <w:rPr>
                <w:sz w:val="18"/>
                <w:lang w:val="en-GB"/>
              </w:rPr>
              <w:t>Designated staff remain at a central contact point known by young people</w:t>
            </w:r>
          </w:p>
          <w:p w14:paraId="66663F6D" w14:textId="6B68F228" w:rsidR="0020582F" w:rsidRPr="00482159" w:rsidRDefault="0092045E" w:rsidP="00DE2723">
            <w:pPr>
              <w:pStyle w:val="PlainText"/>
              <w:numPr>
                <w:ilvl w:val="0"/>
                <w:numId w:val="35"/>
              </w:numPr>
              <w:jc w:val="both"/>
              <w:rPr>
                <w:sz w:val="18"/>
                <w:szCs w:val="18"/>
              </w:rPr>
            </w:pPr>
            <w:r w:rsidRPr="00482159">
              <w:rPr>
                <w:rStyle w:val="PageNumber"/>
                <w:sz w:val="18"/>
                <w:szCs w:val="18"/>
              </w:rPr>
              <w:t>If appropriate, Issue ‘emergency cards’ briefing young people on what to do if they get separated, have information of where they are staying in language of the country visited and emergency numbers.</w:t>
            </w:r>
          </w:p>
          <w:p w14:paraId="7B9C3799" w14:textId="77777777" w:rsidR="0020582F" w:rsidRDefault="0092045E" w:rsidP="00DE2723">
            <w:pPr>
              <w:pStyle w:val="PlainText"/>
              <w:numPr>
                <w:ilvl w:val="0"/>
                <w:numId w:val="35"/>
              </w:numPr>
              <w:jc w:val="both"/>
              <w:rPr>
                <w:sz w:val="18"/>
                <w:szCs w:val="18"/>
              </w:rPr>
            </w:pPr>
            <w:r>
              <w:rPr>
                <w:rStyle w:val="PageNumber"/>
                <w:sz w:val="18"/>
                <w:szCs w:val="18"/>
              </w:rPr>
              <w:t>Staff understand they are still responsible</w:t>
            </w:r>
          </w:p>
          <w:p w14:paraId="330DE437" w14:textId="77777777" w:rsidR="0020582F" w:rsidRDefault="0092045E" w:rsidP="00DE2723">
            <w:pPr>
              <w:pStyle w:val="PlainText"/>
              <w:numPr>
                <w:ilvl w:val="0"/>
                <w:numId w:val="35"/>
              </w:numPr>
              <w:jc w:val="both"/>
              <w:rPr>
                <w:sz w:val="18"/>
                <w:szCs w:val="18"/>
              </w:rPr>
            </w:pPr>
            <w:r>
              <w:rPr>
                <w:rStyle w:val="PageNumber"/>
                <w:sz w:val="18"/>
                <w:szCs w:val="18"/>
              </w:rPr>
              <w:t>Parents/carers informed and consent given, if appropriate</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36F8E0BB"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4D23C1B"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105886F1" w14:textId="77777777" w:rsidR="0020582F" w:rsidRDefault="0020582F"/>
        </w:tc>
      </w:tr>
      <w:tr w:rsidR="00C93AD9" w14:paraId="2994E510" w14:textId="77777777" w:rsidTr="00C93AD9">
        <w:trPr>
          <w:trHeight w:val="6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6B1D088" w14:textId="77777777" w:rsidR="0020582F" w:rsidRDefault="0092045E">
            <w:pPr>
              <w:pStyle w:val="PlainText"/>
            </w:pPr>
            <w:r>
              <w:rPr>
                <w:rStyle w:val="PageNumber"/>
                <w:sz w:val="18"/>
                <w:szCs w:val="18"/>
              </w:rPr>
              <w:t>Adventurous activities during visits abroad</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F837BD0" w14:textId="77777777" w:rsidR="00DE2723" w:rsidRDefault="0092045E" w:rsidP="00DE2723">
            <w:pPr>
              <w:pStyle w:val="PlainText"/>
              <w:numPr>
                <w:ilvl w:val="0"/>
                <w:numId w:val="36"/>
              </w:numPr>
              <w:rPr>
                <w:sz w:val="18"/>
                <w:szCs w:val="18"/>
              </w:rPr>
            </w:pPr>
            <w:r>
              <w:rPr>
                <w:rStyle w:val="PageNumber"/>
                <w:sz w:val="18"/>
                <w:szCs w:val="18"/>
              </w:rPr>
              <w:t>Parents/carers informed and agree to participation in adventurous activities.</w:t>
            </w:r>
          </w:p>
          <w:p w14:paraId="7DD798E4" w14:textId="3212FBF9" w:rsidR="0020582F" w:rsidRPr="00DE2723" w:rsidRDefault="0092045E" w:rsidP="00DE2723">
            <w:pPr>
              <w:pStyle w:val="PlainText"/>
              <w:numPr>
                <w:ilvl w:val="0"/>
                <w:numId w:val="36"/>
              </w:numPr>
              <w:rPr>
                <w:sz w:val="18"/>
                <w:szCs w:val="18"/>
              </w:rPr>
            </w:pPr>
            <w:r w:rsidRPr="00DE2723">
              <w:rPr>
                <w:rStyle w:val="PageNumber"/>
                <w:sz w:val="18"/>
                <w:szCs w:val="18"/>
              </w:rPr>
              <w:t>Adventurous Activities to be operated at equivalent standard</w:t>
            </w:r>
            <w:r w:rsidR="00DE2723">
              <w:rPr>
                <w:rStyle w:val="PageNumber"/>
                <w:sz w:val="18"/>
                <w:szCs w:val="18"/>
              </w:rPr>
              <w:t>s to UK, seek advice from the Outdoor Adviser</w:t>
            </w:r>
            <w:r w:rsidRPr="00DE2723">
              <w:rPr>
                <w:rStyle w:val="PageNumber"/>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53115B03"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BDD696A"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5821F3DA" w14:textId="77777777" w:rsidR="0020582F" w:rsidRDefault="0020582F"/>
        </w:tc>
      </w:tr>
      <w:tr w:rsidR="00C93AD9" w14:paraId="5DB6039E" w14:textId="77777777" w:rsidTr="00C93AD9">
        <w:trPr>
          <w:trHeight w:val="28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0245BBF" w14:textId="046423A4" w:rsidR="0020582F" w:rsidRDefault="001A172E">
            <w:pPr>
              <w:pStyle w:val="PlainText"/>
            </w:pPr>
            <w:r>
              <w:rPr>
                <w:rStyle w:val="PageNumber"/>
                <w:sz w:val="18"/>
                <w:szCs w:val="18"/>
              </w:rPr>
              <w:lastRenderedPageBreak/>
              <w:t xml:space="preserve">Behaviour and </w:t>
            </w:r>
            <w:r w:rsidR="000B0E65">
              <w:rPr>
                <w:rStyle w:val="PageNumber"/>
                <w:sz w:val="18"/>
                <w:szCs w:val="18"/>
              </w:rPr>
              <w:t>Well</w:t>
            </w:r>
            <w:r w:rsidR="0092045E">
              <w:rPr>
                <w:rStyle w:val="PageNumber"/>
                <w:sz w:val="18"/>
                <w:szCs w:val="18"/>
              </w:rPr>
              <w:t>being of young people</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7E6D4C2" w14:textId="77777777" w:rsidR="00DE2723" w:rsidRDefault="0092045E" w:rsidP="00DE2723">
            <w:pPr>
              <w:pStyle w:val="PlainText"/>
              <w:numPr>
                <w:ilvl w:val="0"/>
                <w:numId w:val="37"/>
              </w:numPr>
              <w:rPr>
                <w:sz w:val="18"/>
                <w:szCs w:val="18"/>
              </w:rPr>
            </w:pPr>
            <w:r>
              <w:rPr>
                <w:rStyle w:val="PageNumber"/>
                <w:sz w:val="18"/>
                <w:szCs w:val="18"/>
              </w:rPr>
              <w:t xml:space="preserve">Briefing of young people on any legal and cultural differences likely to be encountered such as dropping litter, crossing the road at pedestrian crossings, consumption of alcohol, sexual consent. </w:t>
            </w:r>
          </w:p>
          <w:p w14:paraId="2BF3D586" w14:textId="77777777" w:rsidR="00DE2723" w:rsidRDefault="0092045E" w:rsidP="00DE2723">
            <w:pPr>
              <w:pStyle w:val="PlainText"/>
              <w:numPr>
                <w:ilvl w:val="0"/>
                <w:numId w:val="37"/>
              </w:numPr>
              <w:rPr>
                <w:sz w:val="18"/>
                <w:szCs w:val="18"/>
              </w:rPr>
            </w:pPr>
            <w:r w:rsidRPr="00DE2723">
              <w:rPr>
                <w:rStyle w:val="PageNumber"/>
                <w:sz w:val="18"/>
                <w:szCs w:val="18"/>
              </w:rPr>
              <w:t>Young people have telephone contact number (mobile no?) for accompanying staff at all times.</w:t>
            </w:r>
          </w:p>
          <w:p w14:paraId="30A6DFF3" w14:textId="500A801F" w:rsidR="00DE2723" w:rsidRDefault="000B0E65" w:rsidP="00DE2723">
            <w:pPr>
              <w:pStyle w:val="PlainText"/>
              <w:numPr>
                <w:ilvl w:val="0"/>
                <w:numId w:val="37"/>
              </w:numPr>
              <w:rPr>
                <w:sz w:val="18"/>
                <w:szCs w:val="18"/>
              </w:rPr>
            </w:pPr>
            <w:r>
              <w:rPr>
                <w:rStyle w:val="PageNumber"/>
                <w:sz w:val="18"/>
                <w:szCs w:val="18"/>
              </w:rPr>
              <w:t>All participants</w:t>
            </w:r>
            <w:r w:rsidR="0092045E" w:rsidRPr="00DE2723">
              <w:rPr>
                <w:rStyle w:val="PageNumber"/>
                <w:sz w:val="18"/>
                <w:szCs w:val="18"/>
              </w:rPr>
              <w:t xml:space="preserve"> know what action needs to be taken in an emergency.</w:t>
            </w:r>
          </w:p>
          <w:p w14:paraId="5AC19B05" w14:textId="77777777" w:rsidR="00DE2723" w:rsidRDefault="0092045E" w:rsidP="00DE2723">
            <w:pPr>
              <w:pStyle w:val="PlainText"/>
              <w:numPr>
                <w:ilvl w:val="0"/>
                <w:numId w:val="37"/>
              </w:numPr>
              <w:rPr>
                <w:sz w:val="18"/>
                <w:szCs w:val="18"/>
              </w:rPr>
            </w:pPr>
            <w:r w:rsidRPr="00DE2723">
              <w:rPr>
                <w:rStyle w:val="PageNumber"/>
                <w:sz w:val="18"/>
                <w:szCs w:val="18"/>
              </w:rPr>
              <w:t xml:space="preserve">Ensure young people are well prepared and briefed for visits to the WW1 Battlefields and Concentration Camps, In terms of behaviour and emotional preparation. </w:t>
            </w:r>
          </w:p>
          <w:p w14:paraId="46C5BFF0" w14:textId="77777777" w:rsidR="00DE2723" w:rsidRDefault="0092045E" w:rsidP="00DE2723">
            <w:pPr>
              <w:pStyle w:val="PlainText"/>
              <w:numPr>
                <w:ilvl w:val="0"/>
                <w:numId w:val="37"/>
              </w:numPr>
              <w:rPr>
                <w:sz w:val="18"/>
                <w:szCs w:val="18"/>
              </w:rPr>
            </w:pPr>
            <w:r w:rsidRPr="00DE2723">
              <w:rPr>
                <w:rStyle w:val="PageNumber"/>
                <w:sz w:val="18"/>
                <w:szCs w:val="18"/>
              </w:rPr>
              <w:t>There is a clear policy regarding the use of mobile phones</w:t>
            </w:r>
          </w:p>
          <w:p w14:paraId="4B4E3AB8" w14:textId="77777777" w:rsidR="00DE2723" w:rsidRDefault="0092045E" w:rsidP="00DE2723">
            <w:pPr>
              <w:pStyle w:val="PlainText"/>
              <w:numPr>
                <w:ilvl w:val="0"/>
                <w:numId w:val="37"/>
              </w:numPr>
              <w:rPr>
                <w:rStyle w:val="PageNumber"/>
                <w:sz w:val="18"/>
                <w:szCs w:val="18"/>
              </w:rPr>
            </w:pPr>
            <w:r w:rsidRPr="00DE2723">
              <w:rPr>
                <w:rStyle w:val="PageNumber"/>
                <w:sz w:val="18"/>
                <w:szCs w:val="18"/>
              </w:rPr>
              <w:t>There are clear expectations regarding the behaviour of young people and these have been discussed with them prior to the visit and recorded as a code of conduct or behavior.</w:t>
            </w:r>
          </w:p>
          <w:p w14:paraId="35B70DD8" w14:textId="77777777" w:rsidR="00DE2723" w:rsidRDefault="0092045E" w:rsidP="00DE2723">
            <w:pPr>
              <w:pStyle w:val="PlainText"/>
              <w:numPr>
                <w:ilvl w:val="0"/>
                <w:numId w:val="37"/>
              </w:numPr>
              <w:rPr>
                <w:rStyle w:val="PageNumber"/>
                <w:sz w:val="18"/>
                <w:szCs w:val="18"/>
              </w:rPr>
            </w:pPr>
            <w:r w:rsidRPr="00DE2723">
              <w:rPr>
                <w:rStyle w:val="PageNumber"/>
                <w:sz w:val="18"/>
                <w:szCs w:val="18"/>
              </w:rPr>
              <w:t xml:space="preserve">With older young people the code of conduct should include expectations regarding substance misuse, alcohol and smoking. </w:t>
            </w:r>
          </w:p>
          <w:p w14:paraId="120F4D77" w14:textId="4A9AE685" w:rsidR="0020582F" w:rsidRPr="00DE2723" w:rsidRDefault="0092045E" w:rsidP="00DE2723">
            <w:pPr>
              <w:pStyle w:val="PlainText"/>
              <w:numPr>
                <w:ilvl w:val="0"/>
                <w:numId w:val="37"/>
              </w:numPr>
              <w:rPr>
                <w:sz w:val="18"/>
                <w:szCs w:val="18"/>
              </w:rPr>
            </w:pPr>
            <w:r w:rsidRPr="00DE2723">
              <w:rPr>
                <w:rStyle w:val="PageNumber"/>
                <w:sz w:val="18"/>
                <w:szCs w:val="18"/>
              </w:rPr>
              <w:t>Expectations relating to staff consumption of alcohol and smoking should also be considered.</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701B7E8E"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9D313DB"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61ADA594" w14:textId="77777777" w:rsidR="0020582F" w:rsidRDefault="0020582F"/>
        </w:tc>
      </w:tr>
      <w:tr w:rsidR="00C93AD9" w14:paraId="57F7F2F7" w14:textId="77777777" w:rsidTr="00C93AD9">
        <w:trPr>
          <w:trHeight w:val="22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AB5B0F9" w14:textId="77777777" w:rsidR="0020582F" w:rsidRDefault="0092045E">
            <w:pPr>
              <w:pStyle w:val="PlainText"/>
            </w:pPr>
            <w:r>
              <w:rPr>
                <w:rStyle w:val="PageNumber"/>
                <w:sz w:val="18"/>
                <w:szCs w:val="18"/>
              </w:rPr>
              <w:t>Hazards in the resort</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EFFE316" w14:textId="77777777" w:rsidR="00DE2723" w:rsidRDefault="0092045E" w:rsidP="00DE2723">
            <w:pPr>
              <w:pStyle w:val="PlainText"/>
              <w:numPr>
                <w:ilvl w:val="0"/>
                <w:numId w:val="38"/>
              </w:numPr>
              <w:rPr>
                <w:sz w:val="18"/>
                <w:szCs w:val="18"/>
              </w:rPr>
            </w:pPr>
            <w:r>
              <w:rPr>
                <w:rStyle w:val="PageNumber"/>
                <w:sz w:val="18"/>
                <w:szCs w:val="18"/>
              </w:rPr>
              <w:t>Specific risk assessment for resort completed by leader and code of practice for “non-directed time” agreed – Young people and other staff briefed</w:t>
            </w:r>
          </w:p>
          <w:p w14:paraId="21EE1114" w14:textId="77777777" w:rsidR="00DE2723" w:rsidRDefault="0092045E" w:rsidP="00DE2723">
            <w:pPr>
              <w:pStyle w:val="PlainText"/>
              <w:numPr>
                <w:ilvl w:val="0"/>
                <w:numId w:val="38"/>
              </w:numPr>
              <w:rPr>
                <w:sz w:val="18"/>
                <w:szCs w:val="18"/>
              </w:rPr>
            </w:pPr>
            <w:r w:rsidRPr="00DE2723">
              <w:rPr>
                <w:rStyle w:val="PageNumber"/>
                <w:sz w:val="18"/>
                <w:szCs w:val="18"/>
              </w:rPr>
              <w:t xml:space="preserve">Young people briefed re low risk places/areas in resort they may go </w:t>
            </w:r>
          </w:p>
          <w:p w14:paraId="19669A93" w14:textId="77777777" w:rsidR="00DE2723" w:rsidRDefault="0092045E" w:rsidP="00DE2723">
            <w:pPr>
              <w:pStyle w:val="PlainText"/>
              <w:numPr>
                <w:ilvl w:val="0"/>
                <w:numId w:val="38"/>
              </w:numPr>
              <w:rPr>
                <w:sz w:val="18"/>
                <w:szCs w:val="18"/>
              </w:rPr>
            </w:pPr>
            <w:r w:rsidRPr="00DE2723">
              <w:rPr>
                <w:rStyle w:val="PageNumber"/>
                <w:sz w:val="18"/>
                <w:szCs w:val="18"/>
              </w:rPr>
              <w:t>Young people know value of foreign currency</w:t>
            </w:r>
          </w:p>
          <w:p w14:paraId="40A0E718" w14:textId="77777777" w:rsidR="00DE2723" w:rsidRDefault="0092045E" w:rsidP="00DE2723">
            <w:pPr>
              <w:pStyle w:val="PlainText"/>
              <w:numPr>
                <w:ilvl w:val="0"/>
                <w:numId w:val="38"/>
              </w:numPr>
              <w:rPr>
                <w:sz w:val="18"/>
                <w:szCs w:val="18"/>
              </w:rPr>
            </w:pPr>
            <w:r w:rsidRPr="00DE2723">
              <w:rPr>
                <w:rStyle w:val="PageNumber"/>
                <w:sz w:val="18"/>
                <w:szCs w:val="18"/>
              </w:rPr>
              <w:t>No alcohol or drugs may be bought or consumed by young people, (make sure rules for over age young people regarding smoking and alcohol are clear)</w:t>
            </w:r>
          </w:p>
          <w:p w14:paraId="3B8C7E91" w14:textId="77777777" w:rsidR="00DE2723" w:rsidRDefault="0092045E" w:rsidP="00DE2723">
            <w:pPr>
              <w:pStyle w:val="PlainText"/>
              <w:numPr>
                <w:ilvl w:val="0"/>
                <w:numId w:val="38"/>
              </w:numPr>
              <w:rPr>
                <w:sz w:val="18"/>
                <w:szCs w:val="18"/>
              </w:rPr>
            </w:pPr>
            <w:r w:rsidRPr="00DE2723">
              <w:rPr>
                <w:rStyle w:val="PageNumber"/>
                <w:sz w:val="18"/>
                <w:szCs w:val="18"/>
              </w:rPr>
              <w:t>Young people stay in pairs/groups (buddy system)</w:t>
            </w:r>
          </w:p>
          <w:p w14:paraId="0B46A1EF" w14:textId="77777777" w:rsidR="00DE2723" w:rsidRDefault="0092045E" w:rsidP="00DE2723">
            <w:pPr>
              <w:pStyle w:val="PlainText"/>
              <w:numPr>
                <w:ilvl w:val="0"/>
                <w:numId w:val="38"/>
              </w:numPr>
              <w:rPr>
                <w:sz w:val="18"/>
                <w:szCs w:val="18"/>
              </w:rPr>
            </w:pPr>
            <w:r w:rsidRPr="00DE2723">
              <w:rPr>
                <w:rStyle w:val="PageNumber"/>
                <w:sz w:val="18"/>
                <w:szCs w:val="18"/>
              </w:rPr>
              <w:t>Young people know where and how to contact staff members and what to do if separated from group</w:t>
            </w:r>
          </w:p>
          <w:p w14:paraId="1779DA30" w14:textId="2FBF05B9" w:rsidR="0020582F" w:rsidRPr="00DE2723" w:rsidRDefault="0092045E" w:rsidP="00DE2723">
            <w:pPr>
              <w:pStyle w:val="PlainText"/>
              <w:numPr>
                <w:ilvl w:val="0"/>
                <w:numId w:val="38"/>
              </w:numPr>
              <w:rPr>
                <w:sz w:val="18"/>
                <w:szCs w:val="18"/>
              </w:rPr>
            </w:pPr>
            <w:r w:rsidRPr="00DE2723">
              <w:rPr>
                <w:rStyle w:val="PageNumber"/>
                <w:sz w:val="18"/>
                <w:szCs w:val="18"/>
              </w:rPr>
              <w:t>Staff know when they are “on duty” and understand they have responsibility for young people at all times</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38B42A65"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2CB3F0D"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7A3ED82B" w14:textId="77777777" w:rsidR="0020582F" w:rsidRDefault="0020582F"/>
        </w:tc>
      </w:tr>
      <w:tr w:rsidR="00C93AD9" w14:paraId="15496003" w14:textId="77777777" w:rsidTr="00C93AD9">
        <w:trPr>
          <w:trHeight w:val="1204"/>
        </w:trPr>
        <w:tc>
          <w:tcPr>
            <w:tcW w:w="16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0E1B29B" w14:textId="77777777" w:rsidR="0020582F" w:rsidRDefault="0092045E">
            <w:pPr>
              <w:pStyle w:val="PlainText"/>
            </w:pPr>
            <w:r>
              <w:rPr>
                <w:rStyle w:val="PageNumber"/>
                <w:sz w:val="18"/>
                <w:szCs w:val="18"/>
              </w:rPr>
              <w:t>Leaders’ own children</w:t>
            </w:r>
          </w:p>
        </w:tc>
        <w:tc>
          <w:tcPr>
            <w:tcW w:w="808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1742E38" w14:textId="77777777" w:rsidR="00DE2723" w:rsidRDefault="0092045E" w:rsidP="00DE2723">
            <w:pPr>
              <w:pStyle w:val="PlainText"/>
              <w:numPr>
                <w:ilvl w:val="0"/>
                <w:numId w:val="39"/>
              </w:numPr>
              <w:jc w:val="both"/>
              <w:rPr>
                <w:sz w:val="18"/>
                <w:szCs w:val="18"/>
              </w:rPr>
            </w:pPr>
            <w:r>
              <w:rPr>
                <w:rStyle w:val="PageNumber"/>
                <w:sz w:val="18"/>
                <w:szCs w:val="18"/>
              </w:rPr>
              <w:t>Consider before staffing agreed.</w:t>
            </w:r>
          </w:p>
          <w:p w14:paraId="04C06DF3" w14:textId="77777777" w:rsidR="00DE2723" w:rsidRDefault="0092045E" w:rsidP="00DE2723">
            <w:pPr>
              <w:pStyle w:val="PlainText"/>
              <w:numPr>
                <w:ilvl w:val="0"/>
                <w:numId w:val="39"/>
              </w:numPr>
              <w:jc w:val="both"/>
              <w:rPr>
                <w:sz w:val="18"/>
                <w:szCs w:val="18"/>
              </w:rPr>
            </w:pPr>
            <w:r w:rsidRPr="00DE2723">
              <w:rPr>
                <w:rStyle w:val="PageNumber"/>
                <w:sz w:val="18"/>
                <w:szCs w:val="18"/>
              </w:rPr>
              <w:t>If staff (teachers or volunteers’) families join the group, supervision of young people must not be compromised. Such staff should not be included in any supervision ratios.</w:t>
            </w:r>
          </w:p>
          <w:p w14:paraId="266BE773" w14:textId="6546C5BD" w:rsidR="0020582F" w:rsidRPr="00DE2723" w:rsidRDefault="0092045E" w:rsidP="00DE2723">
            <w:pPr>
              <w:pStyle w:val="PlainText"/>
              <w:numPr>
                <w:ilvl w:val="0"/>
                <w:numId w:val="39"/>
              </w:numPr>
              <w:jc w:val="both"/>
              <w:rPr>
                <w:rStyle w:val="PageNumber"/>
                <w:sz w:val="18"/>
                <w:szCs w:val="18"/>
              </w:rPr>
            </w:pPr>
            <w:r w:rsidRPr="00DE2723">
              <w:rPr>
                <w:rStyle w:val="PageNumber"/>
                <w:sz w:val="18"/>
                <w:szCs w:val="18"/>
              </w:rPr>
              <w:t xml:space="preserve">Staff children are similar age to group are supervised with young people </w:t>
            </w:r>
            <w:r w:rsidRPr="00DE2723">
              <w:rPr>
                <w:rStyle w:val="PageNumber"/>
                <w:sz w:val="18"/>
                <w:szCs w:val="18"/>
                <w:u w:val="single"/>
              </w:rPr>
              <w:t>or</w:t>
            </w:r>
            <w:r w:rsidRPr="00DE2723">
              <w:rPr>
                <w:rStyle w:val="PageNumber"/>
                <w:sz w:val="18"/>
                <w:szCs w:val="18"/>
              </w:rPr>
              <w:t xml:space="preserve"> separate supervision arranged</w:t>
            </w:r>
          </w:p>
          <w:p w14:paraId="149AF588" w14:textId="77777777" w:rsidR="00DE2723" w:rsidRDefault="00DE2723" w:rsidP="00DE2723">
            <w:pPr>
              <w:pStyle w:val="PlainText"/>
              <w:jc w:val="both"/>
              <w:rPr>
                <w:rStyle w:val="PageNumber"/>
              </w:rPr>
            </w:pPr>
          </w:p>
          <w:p w14:paraId="17CA1237" w14:textId="77777777" w:rsidR="00DE2723" w:rsidRDefault="00DE2723" w:rsidP="00DE2723">
            <w:pPr>
              <w:pStyle w:val="PlainText"/>
              <w:jc w:val="both"/>
              <w:rPr>
                <w:rStyle w:val="PageNumber"/>
              </w:rPr>
            </w:pPr>
          </w:p>
          <w:p w14:paraId="7DA56913" w14:textId="77777777" w:rsidR="00DE2723" w:rsidRDefault="00DE2723" w:rsidP="00DE2723">
            <w:pPr>
              <w:pStyle w:val="PlainText"/>
              <w:jc w:val="both"/>
              <w:rPr>
                <w:sz w:val="18"/>
                <w:szCs w:val="18"/>
              </w:rPr>
            </w:pP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4DBD0047" w14:textId="77777777" w:rsidR="0020582F" w:rsidRDefault="0020582F"/>
        </w:tc>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6C07FBA" w14:textId="77777777" w:rsidR="0020582F" w:rsidRDefault="0020582F"/>
        </w:tc>
        <w:tc>
          <w:tcPr>
            <w:tcW w:w="14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1F0FDE8" w14:textId="77777777" w:rsidR="0020582F" w:rsidRDefault="0020582F"/>
        </w:tc>
      </w:tr>
      <w:tr w:rsidR="0020582F" w14:paraId="64DEB34A" w14:textId="77777777">
        <w:trPr>
          <w:trHeight w:val="301"/>
        </w:trPr>
        <w:tc>
          <w:tcPr>
            <w:tcW w:w="15443"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F50572" w14:textId="77777777" w:rsidR="0020582F" w:rsidRDefault="0092045E">
            <w:pPr>
              <w:pStyle w:val="TableContents"/>
              <w:jc w:val="center"/>
            </w:pPr>
            <w:r>
              <w:rPr>
                <w:rStyle w:val="PageNumber"/>
                <w:rFonts w:ascii="Arial" w:hAnsi="Arial"/>
                <w:b/>
                <w:bCs/>
                <w:sz w:val="26"/>
                <w:szCs w:val="26"/>
              </w:rPr>
              <w:t>BATTLEFIELD TOURS – FRANCE AND BELGUIM</w:t>
            </w:r>
          </w:p>
        </w:tc>
      </w:tr>
      <w:tr w:rsidR="0020582F" w14:paraId="2D72260B" w14:textId="77777777" w:rsidTr="00670B19">
        <w:trPr>
          <w:trHeight w:val="604"/>
        </w:trPr>
        <w:tc>
          <w:tcPr>
            <w:tcW w:w="191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E9105A8" w14:textId="77777777" w:rsidR="0020582F" w:rsidRDefault="0092045E">
            <w:pPr>
              <w:pStyle w:val="PlainText"/>
            </w:pPr>
            <w:r>
              <w:rPr>
                <w:rStyle w:val="PageNumber"/>
                <w:sz w:val="18"/>
                <w:szCs w:val="18"/>
              </w:rPr>
              <w:t>Battlefield debris</w:t>
            </w:r>
          </w:p>
        </w:tc>
        <w:tc>
          <w:tcPr>
            <w:tcW w:w="78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6EB3491" w14:textId="77777777" w:rsidR="00DE2723" w:rsidRDefault="0092045E" w:rsidP="00DE2723">
            <w:pPr>
              <w:pStyle w:val="PlainText"/>
              <w:numPr>
                <w:ilvl w:val="0"/>
                <w:numId w:val="40"/>
              </w:numPr>
              <w:jc w:val="both"/>
              <w:rPr>
                <w:sz w:val="18"/>
                <w:szCs w:val="18"/>
              </w:rPr>
            </w:pPr>
            <w:r>
              <w:rPr>
                <w:rStyle w:val="PageNumber"/>
                <w:sz w:val="18"/>
                <w:szCs w:val="18"/>
              </w:rPr>
              <w:t>Staff and young people must not handle or touch any items of battle related debris found on the ground.</w:t>
            </w:r>
          </w:p>
          <w:p w14:paraId="1BBA91CB" w14:textId="684C9715" w:rsidR="0020582F" w:rsidRPr="00DE2723" w:rsidRDefault="0092045E" w:rsidP="00DE2723">
            <w:pPr>
              <w:pStyle w:val="PlainText"/>
              <w:numPr>
                <w:ilvl w:val="0"/>
                <w:numId w:val="40"/>
              </w:numPr>
              <w:jc w:val="both"/>
              <w:rPr>
                <w:sz w:val="18"/>
                <w:szCs w:val="18"/>
              </w:rPr>
            </w:pPr>
            <w:r w:rsidRPr="00DE2723">
              <w:rPr>
                <w:rStyle w:val="PageNumber"/>
                <w:sz w:val="18"/>
                <w:szCs w:val="18"/>
              </w:rPr>
              <w:t>Appropriate supervision</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5F77DFED" w14:textId="77777777" w:rsidR="0020582F" w:rsidRDefault="0020582F"/>
        </w:tc>
        <w:tc>
          <w:tcPr>
            <w:tcW w:w="302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4D6765E" w14:textId="77777777" w:rsidR="0020582F" w:rsidRDefault="0020582F"/>
        </w:tc>
        <w:tc>
          <w:tcPr>
            <w:tcW w:w="1536" w:type="dxa"/>
            <w:gridSpan w:val="2"/>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287C3E0" w14:textId="77777777" w:rsidR="0020582F" w:rsidRDefault="0020582F"/>
        </w:tc>
      </w:tr>
      <w:tr w:rsidR="0020582F" w14:paraId="6A54BC72" w14:textId="77777777" w:rsidTr="00670B19">
        <w:trPr>
          <w:trHeight w:val="804"/>
        </w:trPr>
        <w:tc>
          <w:tcPr>
            <w:tcW w:w="191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F2A3A49" w14:textId="77777777" w:rsidR="0020582F" w:rsidRDefault="0092045E">
            <w:pPr>
              <w:pStyle w:val="PlainText"/>
            </w:pPr>
            <w:r>
              <w:rPr>
                <w:rStyle w:val="PageNumber"/>
                <w:sz w:val="18"/>
                <w:szCs w:val="18"/>
              </w:rPr>
              <w:t>Remote supervision</w:t>
            </w:r>
          </w:p>
        </w:tc>
        <w:tc>
          <w:tcPr>
            <w:tcW w:w="78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CD963DF" w14:textId="77777777" w:rsidR="00DE2723" w:rsidRDefault="0092045E" w:rsidP="00DE2723">
            <w:pPr>
              <w:pStyle w:val="PlainText"/>
              <w:numPr>
                <w:ilvl w:val="0"/>
                <w:numId w:val="41"/>
              </w:numPr>
              <w:jc w:val="both"/>
              <w:rPr>
                <w:sz w:val="18"/>
                <w:szCs w:val="18"/>
              </w:rPr>
            </w:pPr>
            <w:r>
              <w:rPr>
                <w:rStyle w:val="PageNumber"/>
                <w:sz w:val="18"/>
                <w:szCs w:val="18"/>
              </w:rPr>
              <w:t>See separate guidance, above.</w:t>
            </w:r>
          </w:p>
          <w:p w14:paraId="13F20FFF" w14:textId="77777777" w:rsidR="00DE2723" w:rsidRDefault="0092045E" w:rsidP="00DE2723">
            <w:pPr>
              <w:pStyle w:val="PlainText"/>
              <w:numPr>
                <w:ilvl w:val="0"/>
                <w:numId w:val="41"/>
              </w:numPr>
              <w:jc w:val="both"/>
              <w:rPr>
                <w:sz w:val="18"/>
                <w:szCs w:val="18"/>
              </w:rPr>
            </w:pPr>
            <w:r w:rsidRPr="00DE2723">
              <w:rPr>
                <w:rStyle w:val="PageNumber"/>
                <w:sz w:val="18"/>
                <w:szCs w:val="18"/>
              </w:rPr>
              <w:t>Ensure young people are well aware of the need to conduct themselves in a respectful manner. They must not run or climb over graves or monuments.</w:t>
            </w:r>
          </w:p>
          <w:p w14:paraId="3FD5284B" w14:textId="485C5B9D" w:rsidR="0020582F" w:rsidRPr="00DE2723" w:rsidRDefault="0092045E" w:rsidP="00DE2723">
            <w:pPr>
              <w:pStyle w:val="PlainText"/>
              <w:numPr>
                <w:ilvl w:val="0"/>
                <w:numId w:val="41"/>
              </w:numPr>
              <w:jc w:val="both"/>
              <w:rPr>
                <w:sz w:val="18"/>
                <w:szCs w:val="18"/>
              </w:rPr>
            </w:pPr>
            <w:r w:rsidRPr="00DE2723">
              <w:rPr>
                <w:rStyle w:val="PageNumber"/>
                <w:sz w:val="18"/>
                <w:szCs w:val="18"/>
              </w:rPr>
              <w:t>They must also respect other members of the public on site, at the time.</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6F778F59" w14:textId="77777777" w:rsidR="0020582F" w:rsidRDefault="0020582F"/>
        </w:tc>
        <w:tc>
          <w:tcPr>
            <w:tcW w:w="302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8C33BD2" w14:textId="77777777" w:rsidR="0020582F" w:rsidRDefault="0020582F"/>
        </w:tc>
        <w:tc>
          <w:tcPr>
            <w:tcW w:w="1536" w:type="dxa"/>
            <w:gridSpan w:val="2"/>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54DAD61B" w14:textId="77777777" w:rsidR="0020582F" w:rsidRDefault="0020582F"/>
        </w:tc>
      </w:tr>
      <w:tr w:rsidR="0020582F" w14:paraId="3CCB3F0D" w14:textId="77777777" w:rsidTr="00670B19">
        <w:trPr>
          <w:trHeight w:val="804"/>
        </w:trPr>
        <w:tc>
          <w:tcPr>
            <w:tcW w:w="191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FCE5E2B" w14:textId="77777777" w:rsidR="0020582F" w:rsidRDefault="0092045E">
            <w:pPr>
              <w:pStyle w:val="PlainText"/>
            </w:pPr>
            <w:r>
              <w:rPr>
                <w:rStyle w:val="PageNumber"/>
                <w:sz w:val="18"/>
                <w:szCs w:val="18"/>
              </w:rPr>
              <w:t>Tunnels and trenches</w:t>
            </w:r>
          </w:p>
        </w:tc>
        <w:tc>
          <w:tcPr>
            <w:tcW w:w="78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4C64533" w14:textId="77777777" w:rsidR="00DE2723" w:rsidRDefault="0092045E" w:rsidP="00DE2723">
            <w:pPr>
              <w:pStyle w:val="PlainText"/>
              <w:numPr>
                <w:ilvl w:val="0"/>
                <w:numId w:val="42"/>
              </w:numPr>
              <w:rPr>
                <w:sz w:val="18"/>
                <w:szCs w:val="18"/>
              </w:rPr>
            </w:pPr>
            <w:r>
              <w:rPr>
                <w:rStyle w:val="PageNumber"/>
                <w:sz w:val="18"/>
                <w:szCs w:val="18"/>
              </w:rPr>
              <w:t>Briefing to take care – especially around barbed wire, corrugated iron sheeting, steep slopes and low roofing/bridges.</w:t>
            </w:r>
          </w:p>
          <w:p w14:paraId="4E71636A" w14:textId="77777777" w:rsidR="00DE2723" w:rsidRDefault="0092045E" w:rsidP="00DE2723">
            <w:pPr>
              <w:pStyle w:val="PlainText"/>
              <w:numPr>
                <w:ilvl w:val="0"/>
                <w:numId w:val="42"/>
              </w:numPr>
              <w:rPr>
                <w:sz w:val="18"/>
                <w:szCs w:val="18"/>
              </w:rPr>
            </w:pPr>
            <w:r w:rsidRPr="00DE2723">
              <w:rPr>
                <w:rStyle w:val="PageNumber"/>
                <w:sz w:val="18"/>
                <w:szCs w:val="18"/>
              </w:rPr>
              <w:t>No jumping in or out of trenches</w:t>
            </w:r>
          </w:p>
          <w:p w14:paraId="66FC2A5B" w14:textId="6EFFB0B9" w:rsidR="0020582F" w:rsidRPr="00DE2723" w:rsidRDefault="0092045E" w:rsidP="00DE2723">
            <w:pPr>
              <w:pStyle w:val="PlainText"/>
              <w:numPr>
                <w:ilvl w:val="0"/>
                <w:numId w:val="42"/>
              </w:numPr>
              <w:rPr>
                <w:sz w:val="18"/>
                <w:szCs w:val="18"/>
              </w:rPr>
            </w:pPr>
            <w:r w:rsidRPr="00DE2723">
              <w:rPr>
                <w:rStyle w:val="PageNumber"/>
                <w:sz w:val="18"/>
                <w:szCs w:val="18"/>
              </w:rPr>
              <w:t>Suitable footwear – especially if muddy</w:t>
            </w:r>
          </w:p>
        </w:tc>
        <w:tc>
          <w:tcPr>
            <w:tcW w:w="1134"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72F1DFDD" w14:textId="77777777" w:rsidR="0020582F" w:rsidRDefault="0020582F"/>
        </w:tc>
        <w:tc>
          <w:tcPr>
            <w:tcW w:w="302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4261653" w14:textId="77777777" w:rsidR="0020582F" w:rsidRDefault="0020582F"/>
        </w:tc>
        <w:tc>
          <w:tcPr>
            <w:tcW w:w="1536" w:type="dxa"/>
            <w:gridSpan w:val="2"/>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4333D81" w14:textId="77777777" w:rsidR="0020582F" w:rsidRDefault="0020582F"/>
        </w:tc>
      </w:tr>
    </w:tbl>
    <w:p w14:paraId="5C3EB09C" w14:textId="77777777" w:rsidR="0020582F" w:rsidRDefault="0020582F">
      <w:pPr>
        <w:widowControl w:val="0"/>
      </w:pPr>
    </w:p>
    <w:p w14:paraId="6C0A372C" w14:textId="77777777" w:rsidR="0020582F" w:rsidRDefault="0020582F">
      <w:pPr>
        <w:pStyle w:val="Header"/>
        <w:tabs>
          <w:tab w:val="clear" w:pos="4320"/>
          <w:tab w:val="clear" w:pos="8640"/>
        </w:tabs>
      </w:pPr>
    </w:p>
    <w:p w14:paraId="5EF37F67" w14:textId="77777777" w:rsidR="0020582F" w:rsidRDefault="0020582F">
      <w:pPr>
        <w:sectPr w:rsidR="0020582F" w:rsidSect="00670B19">
          <w:headerReference w:type="even" r:id="rId17"/>
          <w:headerReference w:type="default" r:id="rId18"/>
          <w:footerReference w:type="even" r:id="rId19"/>
          <w:footerReference w:type="default" r:id="rId20"/>
          <w:headerReference w:type="first" r:id="rId21"/>
          <w:footerReference w:type="first" r:id="rId22"/>
          <w:pgSz w:w="16840" w:h="11900" w:orient="landscape"/>
          <w:pgMar w:top="544" w:right="539" w:bottom="992" w:left="851" w:header="624" w:footer="624" w:gutter="0"/>
          <w:cols w:space="720"/>
        </w:sectPr>
      </w:pPr>
    </w:p>
    <w:tbl>
      <w:tblPr>
        <w:tblW w:w="1545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01"/>
        <w:gridCol w:w="3577"/>
        <w:gridCol w:w="3005"/>
        <w:gridCol w:w="571"/>
        <w:gridCol w:w="321"/>
        <w:gridCol w:w="1236"/>
        <w:gridCol w:w="162"/>
        <w:gridCol w:w="180"/>
      </w:tblGrid>
      <w:tr w:rsidR="0020582F" w14:paraId="14104FE7" w14:textId="77777777">
        <w:trPr>
          <w:trHeight w:val="301"/>
        </w:trPr>
        <w:tc>
          <w:tcPr>
            <w:tcW w:w="15129"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B8C54" w14:textId="602EA2E4" w:rsidR="0020582F" w:rsidRDefault="0092045E">
            <w:pPr>
              <w:pStyle w:val="PlainText"/>
              <w:jc w:val="both"/>
            </w:pPr>
            <w:r>
              <w:rPr>
                <w:rStyle w:val="PageNumber"/>
                <w:b/>
                <w:bCs/>
                <w:sz w:val="26"/>
                <w:szCs w:val="26"/>
              </w:rPr>
              <w:lastRenderedPageBreak/>
              <w:t>SPECIFIC RI</w:t>
            </w:r>
            <w:r w:rsidR="000B0A8D">
              <w:rPr>
                <w:rStyle w:val="PageNumber"/>
                <w:b/>
                <w:bCs/>
                <w:sz w:val="26"/>
                <w:szCs w:val="26"/>
              </w:rPr>
              <w:t xml:space="preserve">SK ASSESSMENT – OVERSEAS </w:t>
            </w:r>
            <w:r>
              <w:rPr>
                <w:rStyle w:val="PageNumber"/>
                <w:b/>
                <w:bCs/>
                <w:sz w:val="26"/>
                <w:szCs w:val="26"/>
              </w:rPr>
              <w:t xml:space="preserve"> VISITS</w:t>
            </w:r>
          </w:p>
        </w:tc>
        <w:tc>
          <w:tcPr>
            <w:tcW w:w="323"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3EF33A4C" w14:textId="77777777" w:rsidR="0020582F" w:rsidRDefault="0020582F"/>
        </w:tc>
      </w:tr>
      <w:tr w:rsidR="0020582F" w14:paraId="5CEFA644" w14:textId="77777777">
        <w:trPr>
          <w:trHeight w:val="443"/>
        </w:trPr>
        <w:tc>
          <w:tcPr>
            <w:tcW w:w="1299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D5FFAC" w14:textId="77777777" w:rsidR="0020582F" w:rsidRDefault="0092045E">
            <w:pPr>
              <w:pStyle w:val="PlainText"/>
              <w:jc w:val="both"/>
            </w:pPr>
            <w:r>
              <w:rPr>
                <w:rStyle w:val="PageNumber"/>
                <w:b/>
                <w:bCs/>
              </w:rPr>
              <w:t>State the location and type of visit</w:t>
            </w:r>
          </w:p>
        </w:tc>
        <w:tc>
          <w:tcPr>
            <w:tcW w:w="212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E5083" w14:textId="77777777" w:rsidR="0020582F" w:rsidRDefault="0092045E">
            <w:pPr>
              <w:pStyle w:val="PlainText"/>
              <w:jc w:val="both"/>
              <w:rPr>
                <w:rStyle w:val="PageNumber"/>
                <w:b/>
                <w:bCs/>
              </w:rPr>
            </w:pPr>
            <w:r>
              <w:rPr>
                <w:rStyle w:val="PageNumber"/>
                <w:b/>
                <w:bCs/>
              </w:rPr>
              <w:t>GROUP SIZE</w:t>
            </w:r>
          </w:p>
          <w:p w14:paraId="6C23820F" w14:textId="77777777" w:rsidR="0020582F" w:rsidRDefault="0092045E">
            <w:pPr>
              <w:pStyle w:val="PlainText"/>
              <w:jc w:val="both"/>
              <w:rPr>
                <w:rStyle w:val="PageNumber"/>
                <w:b/>
                <w:bCs/>
              </w:rPr>
            </w:pPr>
            <w:r>
              <w:rPr>
                <w:rStyle w:val="PageNumber"/>
                <w:b/>
                <w:bCs/>
              </w:rPr>
              <w:t xml:space="preserve">Young </w:t>
            </w:r>
          </w:p>
          <w:p w14:paraId="29417CCD" w14:textId="77777777" w:rsidR="0020582F" w:rsidRDefault="0092045E">
            <w:pPr>
              <w:pStyle w:val="PlainText"/>
              <w:jc w:val="both"/>
              <w:rPr>
                <w:rStyle w:val="PageNumber"/>
                <w:b/>
                <w:bCs/>
              </w:rPr>
            </w:pPr>
            <w:r>
              <w:rPr>
                <w:rStyle w:val="PageNumber"/>
                <w:b/>
                <w:bCs/>
              </w:rPr>
              <w:t>people:</w:t>
            </w:r>
          </w:p>
          <w:p w14:paraId="505D87FB" w14:textId="77777777" w:rsidR="0020582F" w:rsidRDefault="0092045E">
            <w:pPr>
              <w:pStyle w:val="PlainText"/>
              <w:jc w:val="both"/>
            </w:pPr>
            <w:r>
              <w:rPr>
                <w:rStyle w:val="PageNumber"/>
                <w:b/>
                <w:bCs/>
              </w:rPr>
              <w:t>Adults:</w:t>
            </w:r>
          </w:p>
        </w:tc>
        <w:tc>
          <w:tcPr>
            <w:tcW w:w="323"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2F369B46" w14:textId="77777777" w:rsidR="0020582F" w:rsidRDefault="0020582F"/>
        </w:tc>
      </w:tr>
      <w:tr w:rsidR="0020582F" w14:paraId="4F03AFE6" w14:textId="77777777">
        <w:trPr>
          <w:trHeight w:val="443"/>
        </w:trPr>
        <w:tc>
          <w:tcPr>
            <w:tcW w:w="1299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CA76BC" w14:textId="77777777" w:rsidR="0020582F" w:rsidRDefault="0092045E">
            <w:pPr>
              <w:pStyle w:val="PlainText"/>
              <w:jc w:val="both"/>
            </w:pPr>
            <w:r>
              <w:rPr>
                <w:rStyle w:val="PageNumber"/>
                <w:b/>
                <w:bCs/>
              </w:rPr>
              <w:t>ESTABLISHMENT</w:t>
            </w:r>
          </w:p>
        </w:tc>
        <w:tc>
          <w:tcPr>
            <w:tcW w:w="2129"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223A0A0D" w14:textId="77777777" w:rsidR="0020582F" w:rsidRDefault="0020582F"/>
        </w:tc>
        <w:tc>
          <w:tcPr>
            <w:tcW w:w="323"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27A06306" w14:textId="77777777" w:rsidR="0020582F" w:rsidRDefault="0020582F"/>
        </w:tc>
      </w:tr>
      <w:tr w:rsidR="0020582F" w14:paraId="066FD0BB" w14:textId="77777777">
        <w:trPr>
          <w:trHeight w:val="443"/>
        </w:trPr>
        <w:tc>
          <w:tcPr>
            <w:tcW w:w="1299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7FF8C6" w14:textId="77777777" w:rsidR="0020582F" w:rsidRDefault="0092045E">
            <w:pPr>
              <w:pStyle w:val="PlainText"/>
              <w:jc w:val="both"/>
            </w:pPr>
            <w:r>
              <w:rPr>
                <w:rStyle w:val="PageNumber"/>
                <w:b/>
                <w:bCs/>
              </w:rPr>
              <w:t>WHO MIGHT BE HARMED:</w:t>
            </w:r>
          </w:p>
        </w:tc>
        <w:tc>
          <w:tcPr>
            <w:tcW w:w="2129"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5777A52F" w14:textId="77777777" w:rsidR="0020582F" w:rsidRDefault="0020582F"/>
        </w:tc>
        <w:tc>
          <w:tcPr>
            <w:tcW w:w="323"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2408F370" w14:textId="77777777" w:rsidR="0020582F" w:rsidRDefault="0020582F"/>
        </w:tc>
      </w:tr>
      <w:tr w:rsidR="0020582F" w14:paraId="23C62829" w14:textId="77777777">
        <w:trPr>
          <w:trHeight w:val="1004"/>
        </w:trPr>
        <w:tc>
          <w:tcPr>
            <w:tcW w:w="6410" w:type="dxa"/>
            <w:tcBorders>
              <w:top w:val="single" w:sz="4" w:space="0" w:color="000000"/>
              <w:left w:val="single" w:sz="4" w:space="0" w:color="000000"/>
              <w:bottom w:val="single" w:sz="4" w:space="0" w:color="000000"/>
              <w:right w:val="single" w:sz="4" w:space="0" w:color="000000"/>
            </w:tcBorders>
            <w:shd w:val="clear" w:color="auto" w:fill="999999"/>
            <w:tcMar>
              <w:top w:w="80" w:type="dxa"/>
              <w:left w:w="80" w:type="dxa"/>
              <w:bottom w:w="80" w:type="dxa"/>
              <w:right w:w="80" w:type="dxa"/>
            </w:tcMar>
          </w:tcPr>
          <w:p w14:paraId="0AA73C86" w14:textId="77777777" w:rsidR="0020582F" w:rsidRDefault="0092045E">
            <w:pPr>
              <w:pStyle w:val="PlainText"/>
              <w:jc w:val="center"/>
              <w:rPr>
                <w:rStyle w:val="PageNumber"/>
                <w:b/>
                <w:bCs/>
                <w:sz w:val="18"/>
                <w:szCs w:val="18"/>
              </w:rPr>
            </w:pPr>
            <w:r>
              <w:rPr>
                <w:rStyle w:val="PageNumber"/>
                <w:b/>
                <w:bCs/>
                <w:sz w:val="18"/>
                <w:szCs w:val="18"/>
              </w:rPr>
              <w:t>HAZARDS</w:t>
            </w:r>
          </w:p>
          <w:p w14:paraId="4CC9A90F" w14:textId="77777777" w:rsidR="0020582F" w:rsidRDefault="0092045E">
            <w:pPr>
              <w:pStyle w:val="PlainText"/>
              <w:jc w:val="center"/>
              <w:rPr>
                <w:rStyle w:val="PageNumber"/>
                <w:b/>
                <w:bCs/>
                <w:sz w:val="18"/>
                <w:szCs w:val="18"/>
              </w:rPr>
            </w:pPr>
            <w:r>
              <w:rPr>
                <w:rStyle w:val="PageNumber"/>
                <w:b/>
                <w:bCs/>
                <w:sz w:val="18"/>
                <w:szCs w:val="18"/>
              </w:rPr>
              <w:t>(e.g. what might go wrong)</w:t>
            </w:r>
          </w:p>
          <w:p w14:paraId="6F67901E" w14:textId="77777777" w:rsidR="0020582F" w:rsidRDefault="0092045E">
            <w:pPr>
              <w:pStyle w:val="PlainText"/>
              <w:jc w:val="center"/>
            </w:pPr>
            <w:r>
              <w:rPr>
                <w:rStyle w:val="PageNumber"/>
                <w:sz w:val="18"/>
                <w:szCs w:val="18"/>
              </w:rPr>
              <w:t>(including lack of / inadequate arrangements)</w:t>
            </w:r>
          </w:p>
        </w:tc>
        <w:tc>
          <w:tcPr>
            <w:tcW w:w="7161" w:type="dxa"/>
            <w:gridSpan w:val="3"/>
            <w:tcBorders>
              <w:top w:val="single" w:sz="4" w:space="0" w:color="000000"/>
              <w:left w:val="single" w:sz="4" w:space="0" w:color="000000"/>
              <w:bottom w:val="single" w:sz="4" w:space="0" w:color="000000"/>
              <w:right w:val="single" w:sz="4" w:space="0" w:color="000000"/>
            </w:tcBorders>
            <w:shd w:val="clear" w:color="auto" w:fill="999999"/>
            <w:tcMar>
              <w:top w:w="80" w:type="dxa"/>
              <w:left w:w="80" w:type="dxa"/>
              <w:bottom w:w="80" w:type="dxa"/>
              <w:right w:w="80" w:type="dxa"/>
            </w:tcMar>
          </w:tcPr>
          <w:p w14:paraId="7310CFC6" w14:textId="77777777" w:rsidR="0020582F" w:rsidRDefault="0020582F">
            <w:pPr>
              <w:pStyle w:val="PlainText"/>
              <w:jc w:val="center"/>
              <w:rPr>
                <w:rStyle w:val="PageNumber"/>
                <w:b/>
                <w:bCs/>
                <w:sz w:val="18"/>
                <w:szCs w:val="18"/>
              </w:rPr>
            </w:pPr>
          </w:p>
          <w:p w14:paraId="66FFC8F4" w14:textId="77777777" w:rsidR="0020582F" w:rsidRDefault="0092045E">
            <w:pPr>
              <w:pStyle w:val="PlainText"/>
              <w:jc w:val="center"/>
            </w:pPr>
            <w:r>
              <w:rPr>
                <w:rStyle w:val="PageNumber"/>
                <w:b/>
                <w:bCs/>
                <w:sz w:val="18"/>
                <w:szCs w:val="18"/>
              </w:rPr>
              <w:t>EXISTING CONTROL MEASURES</w:t>
            </w:r>
          </w:p>
        </w:tc>
        <w:tc>
          <w:tcPr>
            <w:tcW w:w="1718" w:type="dxa"/>
            <w:gridSpan w:val="3"/>
            <w:tcBorders>
              <w:top w:val="single" w:sz="4" w:space="0" w:color="000000"/>
              <w:left w:val="single" w:sz="4" w:space="0" w:color="000000"/>
              <w:bottom w:val="single" w:sz="4" w:space="0" w:color="000000"/>
              <w:right w:val="single" w:sz="4" w:space="0" w:color="000000"/>
            </w:tcBorders>
            <w:shd w:val="clear" w:color="auto" w:fill="999999"/>
            <w:tcMar>
              <w:top w:w="80" w:type="dxa"/>
              <w:left w:w="80" w:type="dxa"/>
              <w:bottom w:w="80" w:type="dxa"/>
              <w:right w:w="80" w:type="dxa"/>
            </w:tcMar>
          </w:tcPr>
          <w:p w14:paraId="7DCD1360" w14:textId="77777777" w:rsidR="0020582F" w:rsidRDefault="0020582F">
            <w:pPr>
              <w:pStyle w:val="PlainText"/>
              <w:jc w:val="center"/>
              <w:rPr>
                <w:rStyle w:val="PageNumber"/>
                <w:b/>
                <w:bCs/>
                <w:sz w:val="18"/>
                <w:szCs w:val="18"/>
              </w:rPr>
            </w:pPr>
          </w:p>
          <w:p w14:paraId="3F6D48CE" w14:textId="77777777" w:rsidR="0020582F" w:rsidRDefault="0092045E">
            <w:pPr>
              <w:pStyle w:val="PlainText"/>
              <w:jc w:val="center"/>
              <w:rPr>
                <w:rStyle w:val="PageNumber"/>
                <w:b/>
                <w:bCs/>
                <w:sz w:val="18"/>
                <w:szCs w:val="18"/>
              </w:rPr>
            </w:pPr>
            <w:r>
              <w:rPr>
                <w:rStyle w:val="PageNumber"/>
                <w:b/>
                <w:bCs/>
                <w:sz w:val="18"/>
                <w:szCs w:val="18"/>
              </w:rPr>
              <w:t>Write YES if in place,</w:t>
            </w:r>
          </w:p>
          <w:p w14:paraId="5E8ED549" w14:textId="77777777" w:rsidR="0020582F" w:rsidRDefault="0092045E">
            <w:pPr>
              <w:pStyle w:val="PlainText"/>
              <w:jc w:val="center"/>
              <w:rPr>
                <w:rStyle w:val="PageNumber"/>
                <w:b/>
                <w:bCs/>
                <w:sz w:val="18"/>
                <w:szCs w:val="18"/>
              </w:rPr>
            </w:pPr>
            <w:r>
              <w:rPr>
                <w:rStyle w:val="PageNumber"/>
                <w:b/>
                <w:bCs/>
                <w:sz w:val="18"/>
                <w:szCs w:val="18"/>
              </w:rPr>
              <w:t>NO if not</w:t>
            </w:r>
          </w:p>
          <w:p w14:paraId="2899322E" w14:textId="77777777" w:rsidR="0020582F" w:rsidRDefault="0092045E">
            <w:pPr>
              <w:pStyle w:val="PlainText"/>
              <w:jc w:val="center"/>
            </w:pPr>
            <w:r>
              <w:rPr>
                <w:rStyle w:val="PageNumber"/>
                <w:sz w:val="18"/>
                <w:szCs w:val="18"/>
              </w:rPr>
              <w:t>(or N/A)</w:t>
            </w:r>
          </w:p>
        </w:tc>
        <w:tc>
          <w:tcPr>
            <w:tcW w:w="161" w:type="dxa"/>
            <w:tcBorders>
              <w:top w:val="nil"/>
              <w:left w:val="single" w:sz="4" w:space="0" w:color="000000"/>
              <w:bottom w:val="nil"/>
              <w:right w:val="nil"/>
            </w:tcBorders>
            <w:shd w:val="clear" w:color="auto" w:fill="auto"/>
            <w:tcMar>
              <w:top w:w="80" w:type="dxa"/>
              <w:left w:w="80" w:type="dxa"/>
              <w:bottom w:w="80" w:type="dxa"/>
              <w:right w:w="80" w:type="dxa"/>
            </w:tcMar>
          </w:tcPr>
          <w:p w14:paraId="1826CE54" w14:textId="77777777" w:rsidR="0020582F" w:rsidRDefault="0020582F"/>
        </w:tc>
      </w:tr>
      <w:tr w:rsidR="0020582F" w14:paraId="013FA2A7" w14:textId="77777777">
        <w:trPr>
          <w:trHeight w:val="604"/>
        </w:trPr>
        <w:tc>
          <w:tcPr>
            <w:tcW w:w="64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3FF76DA" w14:textId="77777777" w:rsidR="0020582F" w:rsidRDefault="0020582F">
            <w:pPr>
              <w:pStyle w:val="PlainText"/>
            </w:pPr>
          </w:p>
        </w:tc>
        <w:tc>
          <w:tcPr>
            <w:tcW w:w="716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A7F4762" w14:textId="77777777" w:rsidR="0020582F" w:rsidRDefault="0020582F">
            <w:pPr>
              <w:pStyle w:val="PlainText"/>
              <w:jc w:val="both"/>
              <w:rPr>
                <w:rStyle w:val="PageNumber"/>
                <w:sz w:val="18"/>
                <w:szCs w:val="18"/>
              </w:rPr>
            </w:pPr>
          </w:p>
          <w:p w14:paraId="7FE271A9" w14:textId="77777777" w:rsidR="0020582F" w:rsidRDefault="0020582F">
            <w:pPr>
              <w:pStyle w:val="PlainText"/>
              <w:jc w:val="both"/>
            </w:pPr>
          </w:p>
        </w:tc>
        <w:tc>
          <w:tcPr>
            <w:tcW w:w="1718" w:type="dxa"/>
            <w:gridSpan w:val="3"/>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2D2F525D" w14:textId="77777777" w:rsidR="0020582F" w:rsidRDefault="0020582F"/>
        </w:tc>
        <w:tc>
          <w:tcPr>
            <w:tcW w:w="161" w:type="dxa"/>
            <w:tcBorders>
              <w:top w:val="nil"/>
              <w:left w:val="single" w:sz="4" w:space="0" w:color="000000"/>
              <w:bottom w:val="nil"/>
              <w:right w:val="nil"/>
            </w:tcBorders>
            <w:shd w:val="clear" w:color="auto" w:fill="auto"/>
            <w:tcMar>
              <w:top w:w="80" w:type="dxa"/>
              <w:left w:w="80" w:type="dxa"/>
              <w:bottom w:w="80" w:type="dxa"/>
              <w:right w:w="80" w:type="dxa"/>
            </w:tcMar>
          </w:tcPr>
          <w:p w14:paraId="0B7777E7" w14:textId="77777777" w:rsidR="0020582F" w:rsidRDefault="0020582F"/>
        </w:tc>
      </w:tr>
      <w:tr w:rsidR="0020582F" w14:paraId="579A0B9E" w14:textId="77777777">
        <w:trPr>
          <w:trHeight w:val="604"/>
        </w:trPr>
        <w:tc>
          <w:tcPr>
            <w:tcW w:w="64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14F89F5" w14:textId="77777777" w:rsidR="0020582F" w:rsidRDefault="0020582F">
            <w:pPr>
              <w:pStyle w:val="PlainText"/>
            </w:pPr>
          </w:p>
        </w:tc>
        <w:tc>
          <w:tcPr>
            <w:tcW w:w="716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36C32B3" w14:textId="77777777" w:rsidR="0020582F" w:rsidRDefault="0020582F">
            <w:pPr>
              <w:pStyle w:val="PlainText"/>
              <w:jc w:val="both"/>
              <w:rPr>
                <w:rStyle w:val="PageNumber"/>
                <w:sz w:val="18"/>
                <w:szCs w:val="18"/>
              </w:rPr>
            </w:pPr>
          </w:p>
          <w:p w14:paraId="48E1F94B" w14:textId="77777777" w:rsidR="0020582F" w:rsidRDefault="0020582F">
            <w:pPr>
              <w:pStyle w:val="PlainText"/>
              <w:jc w:val="both"/>
            </w:pPr>
          </w:p>
        </w:tc>
        <w:tc>
          <w:tcPr>
            <w:tcW w:w="1718" w:type="dxa"/>
            <w:gridSpan w:val="3"/>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202591EF" w14:textId="77777777" w:rsidR="0020582F" w:rsidRDefault="0020582F"/>
        </w:tc>
        <w:tc>
          <w:tcPr>
            <w:tcW w:w="161" w:type="dxa"/>
            <w:tcBorders>
              <w:top w:val="nil"/>
              <w:left w:val="single" w:sz="4" w:space="0" w:color="000000"/>
              <w:bottom w:val="nil"/>
              <w:right w:val="nil"/>
            </w:tcBorders>
            <w:shd w:val="clear" w:color="auto" w:fill="auto"/>
            <w:tcMar>
              <w:top w:w="80" w:type="dxa"/>
              <w:left w:w="80" w:type="dxa"/>
              <w:bottom w:w="80" w:type="dxa"/>
              <w:right w:w="80" w:type="dxa"/>
            </w:tcMar>
          </w:tcPr>
          <w:p w14:paraId="5C5C2F93" w14:textId="77777777" w:rsidR="0020582F" w:rsidRDefault="0020582F"/>
        </w:tc>
      </w:tr>
      <w:tr w:rsidR="0020582F" w14:paraId="1DCE727E" w14:textId="77777777">
        <w:trPr>
          <w:trHeight w:val="604"/>
        </w:trPr>
        <w:tc>
          <w:tcPr>
            <w:tcW w:w="64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BBC97D8" w14:textId="77777777" w:rsidR="0020582F" w:rsidRDefault="0020582F">
            <w:pPr>
              <w:pStyle w:val="PlainText"/>
              <w:rPr>
                <w:rStyle w:val="PageNumber"/>
                <w:sz w:val="18"/>
                <w:szCs w:val="18"/>
              </w:rPr>
            </w:pPr>
          </w:p>
          <w:p w14:paraId="1D1A2571" w14:textId="77777777" w:rsidR="0020582F" w:rsidRDefault="0020582F">
            <w:pPr>
              <w:pStyle w:val="PlainText"/>
            </w:pPr>
          </w:p>
        </w:tc>
        <w:tc>
          <w:tcPr>
            <w:tcW w:w="716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F1B3014" w14:textId="77777777" w:rsidR="0020582F" w:rsidRDefault="0020582F"/>
        </w:tc>
        <w:tc>
          <w:tcPr>
            <w:tcW w:w="1718" w:type="dxa"/>
            <w:gridSpan w:val="3"/>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21102272" w14:textId="77777777" w:rsidR="0020582F" w:rsidRDefault="0020582F"/>
        </w:tc>
        <w:tc>
          <w:tcPr>
            <w:tcW w:w="161" w:type="dxa"/>
            <w:tcBorders>
              <w:top w:val="nil"/>
              <w:left w:val="single" w:sz="4" w:space="0" w:color="000000"/>
              <w:bottom w:val="nil"/>
              <w:right w:val="nil"/>
            </w:tcBorders>
            <w:shd w:val="clear" w:color="auto" w:fill="auto"/>
            <w:tcMar>
              <w:top w:w="80" w:type="dxa"/>
              <w:left w:w="80" w:type="dxa"/>
              <w:bottom w:w="80" w:type="dxa"/>
              <w:right w:w="80" w:type="dxa"/>
            </w:tcMar>
          </w:tcPr>
          <w:p w14:paraId="03062537" w14:textId="77777777" w:rsidR="0020582F" w:rsidRDefault="0020582F"/>
        </w:tc>
      </w:tr>
      <w:tr w:rsidR="0020582F" w14:paraId="0FCD1394" w14:textId="77777777">
        <w:trPr>
          <w:trHeight w:val="301"/>
        </w:trPr>
        <w:tc>
          <w:tcPr>
            <w:tcW w:w="15291"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B1881" w14:textId="77777777" w:rsidR="0020582F" w:rsidRDefault="0092045E">
            <w:pPr>
              <w:pStyle w:val="PlainText"/>
              <w:jc w:val="center"/>
            </w:pPr>
            <w:r>
              <w:rPr>
                <w:rStyle w:val="PageNumber"/>
                <w:b/>
                <w:bCs/>
                <w:sz w:val="26"/>
                <w:szCs w:val="26"/>
              </w:rPr>
              <w:t>PLAN ‘B’</w:t>
            </w:r>
          </w:p>
        </w:tc>
        <w:tc>
          <w:tcPr>
            <w:tcW w:w="161" w:type="dxa"/>
            <w:tcBorders>
              <w:top w:val="nil"/>
              <w:left w:val="single" w:sz="4" w:space="0" w:color="000000"/>
              <w:bottom w:val="nil"/>
              <w:right w:val="nil"/>
            </w:tcBorders>
            <w:shd w:val="clear" w:color="auto" w:fill="auto"/>
            <w:tcMar>
              <w:top w:w="80" w:type="dxa"/>
              <w:left w:w="80" w:type="dxa"/>
              <w:bottom w:w="80" w:type="dxa"/>
              <w:right w:w="80" w:type="dxa"/>
            </w:tcMar>
          </w:tcPr>
          <w:p w14:paraId="08B7D759" w14:textId="77777777" w:rsidR="0020582F" w:rsidRDefault="0020582F"/>
        </w:tc>
      </w:tr>
      <w:tr w:rsidR="0020582F" w14:paraId="63AD0CCE" w14:textId="77777777">
        <w:trPr>
          <w:trHeight w:val="604"/>
        </w:trPr>
        <w:tc>
          <w:tcPr>
            <w:tcW w:w="64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974C89E" w14:textId="77777777" w:rsidR="0020582F" w:rsidRDefault="0020582F">
            <w:pPr>
              <w:pStyle w:val="PlainText"/>
              <w:rPr>
                <w:rStyle w:val="PageNumber"/>
                <w:sz w:val="18"/>
                <w:szCs w:val="18"/>
              </w:rPr>
            </w:pPr>
          </w:p>
          <w:p w14:paraId="2041238D" w14:textId="77777777" w:rsidR="0020582F" w:rsidRDefault="0020582F">
            <w:pPr>
              <w:pStyle w:val="PlainText"/>
            </w:pPr>
          </w:p>
        </w:tc>
        <w:tc>
          <w:tcPr>
            <w:tcW w:w="716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DFD9D01" w14:textId="77777777" w:rsidR="0020582F" w:rsidRDefault="0020582F"/>
        </w:tc>
        <w:tc>
          <w:tcPr>
            <w:tcW w:w="1718" w:type="dxa"/>
            <w:gridSpan w:val="3"/>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57D25D4" w14:textId="77777777" w:rsidR="0020582F" w:rsidRDefault="0020582F"/>
        </w:tc>
        <w:tc>
          <w:tcPr>
            <w:tcW w:w="161" w:type="dxa"/>
            <w:tcBorders>
              <w:top w:val="nil"/>
              <w:left w:val="single" w:sz="4" w:space="0" w:color="000000"/>
              <w:bottom w:val="nil"/>
              <w:right w:val="nil"/>
            </w:tcBorders>
            <w:shd w:val="clear" w:color="auto" w:fill="auto"/>
            <w:tcMar>
              <w:top w:w="80" w:type="dxa"/>
              <w:left w:w="80" w:type="dxa"/>
              <w:bottom w:w="80" w:type="dxa"/>
              <w:right w:w="80" w:type="dxa"/>
            </w:tcMar>
          </w:tcPr>
          <w:p w14:paraId="2D20F03D" w14:textId="77777777" w:rsidR="0020582F" w:rsidRDefault="0020582F"/>
        </w:tc>
      </w:tr>
      <w:tr w:rsidR="0020582F" w14:paraId="4AD61F06" w14:textId="77777777">
        <w:trPr>
          <w:trHeight w:val="604"/>
        </w:trPr>
        <w:tc>
          <w:tcPr>
            <w:tcW w:w="64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0D120F8" w14:textId="77777777" w:rsidR="0020582F" w:rsidRDefault="0020582F">
            <w:pPr>
              <w:pStyle w:val="PlainText"/>
              <w:rPr>
                <w:rStyle w:val="PageNumber"/>
                <w:sz w:val="18"/>
                <w:szCs w:val="18"/>
              </w:rPr>
            </w:pPr>
          </w:p>
          <w:p w14:paraId="71EA6D4F" w14:textId="77777777" w:rsidR="0020582F" w:rsidRDefault="0020582F">
            <w:pPr>
              <w:pStyle w:val="PlainText"/>
            </w:pPr>
          </w:p>
        </w:tc>
        <w:tc>
          <w:tcPr>
            <w:tcW w:w="716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97057C7" w14:textId="77777777" w:rsidR="0020582F" w:rsidRDefault="0020582F"/>
        </w:tc>
        <w:tc>
          <w:tcPr>
            <w:tcW w:w="1718" w:type="dxa"/>
            <w:gridSpan w:val="3"/>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75E437D8" w14:textId="77777777" w:rsidR="0020582F" w:rsidRDefault="0020582F"/>
        </w:tc>
        <w:tc>
          <w:tcPr>
            <w:tcW w:w="16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4F3F4F68" w14:textId="77777777" w:rsidR="0020582F" w:rsidRDefault="0020582F"/>
        </w:tc>
      </w:tr>
      <w:tr w:rsidR="0020582F" w14:paraId="2E4C29CC" w14:textId="77777777">
        <w:trPr>
          <w:trHeight w:val="404"/>
        </w:trPr>
        <w:tc>
          <w:tcPr>
            <w:tcW w:w="13892"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7105A5" w14:textId="77777777" w:rsidR="0020582F" w:rsidRDefault="0092045E">
            <w:pPr>
              <w:pStyle w:val="PlainText"/>
              <w:jc w:val="both"/>
              <w:rPr>
                <w:rStyle w:val="PageNumber"/>
                <w:b/>
                <w:bCs/>
                <w:position w:val="-44"/>
                <w:sz w:val="18"/>
                <w:szCs w:val="18"/>
              </w:rPr>
            </w:pPr>
            <w:r>
              <w:rPr>
                <w:rStyle w:val="PageNumber"/>
                <w:b/>
                <w:bCs/>
                <w:position w:val="-44"/>
                <w:sz w:val="18"/>
                <w:szCs w:val="18"/>
              </w:rPr>
              <w:t>ON-GOING RISK ASSESSMENT</w:t>
            </w:r>
          </w:p>
          <w:p w14:paraId="71F243F6" w14:textId="77777777" w:rsidR="0020582F" w:rsidRDefault="0092045E">
            <w:pPr>
              <w:pStyle w:val="PlainText"/>
              <w:jc w:val="both"/>
            </w:pPr>
            <w:r>
              <w:rPr>
                <w:rStyle w:val="PageNumber"/>
                <w:sz w:val="18"/>
                <w:szCs w:val="18"/>
              </w:rPr>
              <w:t>Have staff been instructed to carry out ON-GOING risk assessments throughout the visit / activity e.g. as regards to changes of weather, tiredness / illness in the group, behaviour, problems made known by other groups at the same location etc.</w:t>
            </w:r>
          </w:p>
        </w:tc>
        <w:tc>
          <w:tcPr>
            <w:tcW w:w="156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2616F8" w14:textId="77777777" w:rsidR="0020582F" w:rsidRDefault="0092045E">
            <w:pPr>
              <w:pStyle w:val="PlainText"/>
              <w:jc w:val="center"/>
            </w:pPr>
            <w:r>
              <w:rPr>
                <w:rStyle w:val="PageNumber"/>
                <w:sz w:val="18"/>
                <w:szCs w:val="18"/>
              </w:rPr>
              <w:t>Tick</w:t>
            </w:r>
            <w:r>
              <w:rPr>
                <w:rStyle w:val="PageNumber"/>
                <w:b/>
                <w:bCs/>
                <w:sz w:val="18"/>
                <w:szCs w:val="18"/>
              </w:rPr>
              <w:t xml:space="preserve"> </w:t>
            </w:r>
            <w:r>
              <w:rPr>
                <w:rStyle w:val="PageNumber"/>
                <w:sz w:val="18"/>
                <w:szCs w:val="18"/>
              </w:rPr>
              <w:t>when completed</w:t>
            </w:r>
          </w:p>
        </w:tc>
      </w:tr>
      <w:tr w:rsidR="0020582F" w14:paraId="34061308" w14:textId="77777777">
        <w:trPr>
          <w:trHeight w:val="480"/>
        </w:trPr>
        <w:tc>
          <w:tcPr>
            <w:tcW w:w="13892" w:type="dxa"/>
            <w:gridSpan w:val="5"/>
            <w:vMerge/>
            <w:tcBorders>
              <w:top w:val="single" w:sz="4" w:space="0" w:color="000000"/>
              <w:left w:val="single" w:sz="4" w:space="0" w:color="000000"/>
              <w:bottom w:val="single" w:sz="4" w:space="0" w:color="000000"/>
              <w:right w:val="single" w:sz="4" w:space="0" w:color="000000"/>
            </w:tcBorders>
            <w:shd w:val="clear" w:color="auto" w:fill="auto"/>
          </w:tcPr>
          <w:p w14:paraId="3AEC3AC5" w14:textId="77777777" w:rsidR="0020582F" w:rsidRDefault="0020582F"/>
        </w:tc>
        <w:tc>
          <w:tcPr>
            <w:tcW w:w="156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97723C" w14:textId="77777777" w:rsidR="0020582F" w:rsidRDefault="0020582F"/>
        </w:tc>
      </w:tr>
      <w:tr w:rsidR="0020582F" w14:paraId="50ED3242" w14:textId="77777777">
        <w:trPr>
          <w:trHeight w:val="644"/>
        </w:trPr>
        <w:tc>
          <w:tcPr>
            <w:tcW w:w="99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14EC53" w14:textId="77777777" w:rsidR="0020582F" w:rsidRDefault="0092045E">
            <w:pPr>
              <w:pStyle w:val="PlainText"/>
              <w:jc w:val="both"/>
            </w:pPr>
            <w:r>
              <w:rPr>
                <w:rStyle w:val="PageNumber"/>
                <w:b/>
                <w:bCs/>
                <w:position w:val="-44"/>
                <w:sz w:val="18"/>
                <w:szCs w:val="18"/>
              </w:rPr>
              <w:t xml:space="preserve">OFF-SITE VISITS COORDINATOR’S (OVC) COMMENTS (if any): </w:t>
            </w: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B24DE" w14:textId="77777777" w:rsidR="0020582F" w:rsidRDefault="0092045E">
            <w:pPr>
              <w:pStyle w:val="PlainText"/>
              <w:jc w:val="both"/>
            </w:pPr>
            <w:r>
              <w:rPr>
                <w:rStyle w:val="PageNumber"/>
                <w:b/>
                <w:bCs/>
                <w:position w:val="-44"/>
                <w:sz w:val="18"/>
                <w:szCs w:val="18"/>
              </w:rPr>
              <w:t>SIGNED</w:t>
            </w:r>
          </w:p>
        </w:tc>
        <w:tc>
          <w:tcPr>
            <w:tcW w:w="245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1FDA9" w14:textId="77777777" w:rsidR="0020582F" w:rsidRDefault="0092045E">
            <w:pPr>
              <w:pStyle w:val="PlainText"/>
              <w:jc w:val="both"/>
            </w:pPr>
            <w:r>
              <w:rPr>
                <w:rStyle w:val="PageNumber"/>
                <w:b/>
                <w:bCs/>
                <w:position w:val="-44"/>
                <w:sz w:val="18"/>
                <w:szCs w:val="18"/>
              </w:rPr>
              <w:t>DATE</w:t>
            </w:r>
          </w:p>
        </w:tc>
      </w:tr>
      <w:tr w:rsidR="0020582F" w14:paraId="4D9C8DE4" w14:textId="77777777">
        <w:trPr>
          <w:trHeight w:val="644"/>
        </w:trPr>
        <w:tc>
          <w:tcPr>
            <w:tcW w:w="99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ADDD2D" w14:textId="77777777" w:rsidR="0020582F" w:rsidRDefault="0092045E">
            <w:pPr>
              <w:pStyle w:val="PlainText"/>
              <w:jc w:val="both"/>
            </w:pPr>
            <w:r>
              <w:rPr>
                <w:rStyle w:val="PageNumber"/>
                <w:b/>
                <w:bCs/>
                <w:position w:val="-44"/>
                <w:sz w:val="18"/>
                <w:szCs w:val="18"/>
              </w:rPr>
              <w:t>HEAD OF ESTABLISHMENT APPROVAL:</w:t>
            </w: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0AE0F6" w14:textId="77777777" w:rsidR="0020582F" w:rsidRDefault="0092045E">
            <w:pPr>
              <w:pStyle w:val="PlainText"/>
              <w:jc w:val="both"/>
            </w:pPr>
            <w:r>
              <w:rPr>
                <w:rStyle w:val="PageNumber"/>
                <w:b/>
                <w:bCs/>
                <w:position w:val="-44"/>
                <w:sz w:val="18"/>
                <w:szCs w:val="18"/>
              </w:rPr>
              <w:t>SIGNED</w:t>
            </w:r>
          </w:p>
        </w:tc>
        <w:tc>
          <w:tcPr>
            <w:tcW w:w="245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52080" w14:textId="77777777" w:rsidR="0020582F" w:rsidRDefault="0092045E">
            <w:pPr>
              <w:pStyle w:val="PlainText"/>
              <w:jc w:val="both"/>
            </w:pPr>
            <w:r>
              <w:rPr>
                <w:rStyle w:val="PageNumber"/>
                <w:b/>
                <w:bCs/>
                <w:position w:val="-44"/>
                <w:sz w:val="18"/>
                <w:szCs w:val="18"/>
              </w:rPr>
              <w:t>REVIEW DATE</w:t>
            </w:r>
          </w:p>
        </w:tc>
      </w:tr>
      <w:tr w:rsidR="0020582F" w14:paraId="3F8BC578" w14:textId="77777777">
        <w:trPr>
          <w:trHeight w:val="844"/>
        </w:trPr>
        <w:tc>
          <w:tcPr>
            <w:tcW w:w="99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C30EF" w14:textId="77777777" w:rsidR="0020582F" w:rsidRDefault="0092045E">
            <w:pPr>
              <w:pStyle w:val="PlainText"/>
              <w:jc w:val="both"/>
            </w:pPr>
            <w:r>
              <w:rPr>
                <w:rStyle w:val="PageNumber"/>
                <w:b/>
                <w:bCs/>
                <w:position w:val="-44"/>
                <w:sz w:val="18"/>
                <w:szCs w:val="18"/>
              </w:rPr>
              <w:t>COMMENTS:</w:t>
            </w: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EDF0C8" w14:textId="77777777" w:rsidR="0020582F" w:rsidRDefault="0020582F"/>
        </w:tc>
        <w:tc>
          <w:tcPr>
            <w:tcW w:w="245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AE5BA" w14:textId="77777777" w:rsidR="0020582F" w:rsidRDefault="0020582F"/>
        </w:tc>
      </w:tr>
    </w:tbl>
    <w:p w14:paraId="70236F92" w14:textId="77777777" w:rsidR="0020582F" w:rsidRDefault="0020582F">
      <w:pPr>
        <w:widowControl w:val="0"/>
      </w:pPr>
    </w:p>
    <w:sectPr w:rsidR="0020582F">
      <w:pgSz w:w="16840" w:h="11900" w:orient="landscape"/>
      <w:pgMar w:top="851" w:right="536" w:bottom="709" w:left="85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B0F75" w14:textId="77777777" w:rsidR="00D006C5" w:rsidRDefault="00D006C5">
      <w:r>
        <w:separator/>
      </w:r>
    </w:p>
  </w:endnote>
  <w:endnote w:type="continuationSeparator" w:id="0">
    <w:p w14:paraId="3C1DF5FD" w14:textId="77777777" w:rsidR="00D006C5" w:rsidRDefault="00D0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3E2F5" w14:textId="77777777" w:rsidR="00083DF0" w:rsidRDefault="00083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A855F" w14:textId="662614D1" w:rsidR="0020582F" w:rsidRDefault="0092045E">
    <w:pPr>
      <w:pStyle w:val="Footer"/>
      <w:jc w:val="right"/>
    </w:pPr>
    <w:r>
      <w:fldChar w:fldCharType="begin"/>
    </w:r>
    <w:r>
      <w:instrText xml:space="preserve"> PAGE </w:instrText>
    </w:r>
    <w:r>
      <w:fldChar w:fldCharType="separate"/>
    </w:r>
    <w:r w:rsidR="00341DAD">
      <w:rPr>
        <w:noProof/>
      </w:rPr>
      <w:t>1</w:t>
    </w:r>
    <w:r>
      <w:fldChar w:fldCharType="end"/>
    </w:r>
  </w:p>
  <w:p w14:paraId="7DEB5A4F" w14:textId="77777777" w:rsidR="0020582F" w:rsidRDefault="0092045E">
    <w:pPr>
      <w:ind w:right="360"/>
      <w:rPr>
        <w:rStyle w:val="PageNumber"/>
        <w:sz w:val="22"/>
        <w:szCs w:val="22"/>
      </w:rPr>
    </w:pPr>
    <w:r>
      <w:rPr>
        <w:rStyle w:val="PageNumber"/>
        <w:sz w:val="22"/>
        <w:szCs w:val="22"/>
      </w:rPr>
      <w:t>ASSESSMENT CARRIED OUT BY:</w:t>
    </w:r>
    <w:r>
      <w:rPr>
        <w:rStyle w:val="PageNumber"/>
        <w:sz w:val="22"/>
        <w:szCs w:val="22"/>
      </w:rPr>
      <w:tab/>
    </w:r>
    <w:r>
      <w:rPr>
        <w:rStyle w:val="PageNumber"/>
        <w:sz w:val="22"/>
        <w:szCs w:val="22"/>
      </w:rPr>
      <w:tab/>
    </w:r>
    <w:r>
      <w:rPr>
        <w:rStyle w:val="PageNumber"/>
        <w:sz w:val="22"/>
        <w:szCs w:val="22"/>
      </w:rPr>
      <w:tab/>
    </w:r>
    <w:r>
      <w:rPr>
        <w:rStyle w:val="PageNumber"/>
        <w:sz w:val="22"/>
        <w:szCs w:val="22"/>
      </w:rPr>
      <w:tab/>
    </w:r>
    <w:r>
      <w:rPr>
        <w:rStyle w:val="PageNumber"/>
        <w:sz w:val="22"/>
        <w:szCs w:val="22"/>
      </w:rPr>
      <w:tab/>
      <w:t>SIGNED:</w:t>
    </w:r>
    <w:r>
      <w:rPr>
        <w:rStyle w:val="PageNumber"/>
        <w:sz w:val="22"/>
        <w:szCs w:val="22"/>
      </w:rPr>
      <w:tab/>
    </w:r>
    <w:r>
      <w:rPr>
        <w:rStyle w:val="PageNumber"/>
        <w:sz w:val="22"/>
        <w:szCs w:val="22"/>
      </w:rPr>
      <w:tab/>
    </w:r>
    <w:r>
      <w:rPr>
        <w:rStyle w:val="PageNumber"/>
        <w:sz w:val="22"/>
        <w:szCs w:val="22"/>
      </w:rPr>
      <w:tab/>
    </w:r>
    <w:r>
      <w:rPr>
        <w:rStyle w:val="PageNumber"/>
        <w:sz w:val="22"/>
        <w:szCs w:val="22"/>
      </w:rPr>
      <w:tab/>
    </w:r>
    <w:r>
      <w:rPr>
        <w:rStyle w:val="PageNumber"/>
        <w:sz w:val="22"/>
        <w:szCs w:val="22"/>
      </w:rPr>
      <w:tab/>
    </w:r>
    <w:r>
      <w:rPr>
        <w:rStyle w:val="PageNumber"/>
        <w:sz w:val="22"/>
        <w:szCs w:val="22"/>
      </w:rPr>
      <w:tab/>
      <w:t>DATE:</w:t>
    </w:r>
  </w:p>
  <w:p w14:paraId="48F48FDF" w14:textId="77777777" w:rsidR="0020582F" w:rsidRDefault="0092045E">
    <w:pPr>
      <w:rPr>
        <w:rStyle w:val="PageNumber"/>
        <w:sz w:val="22"/>
        <w:szCs w:val="22"/>
      </w:rPr>
    </w:pPr>
    <w:r>
      <w:rPr>
        <w:rStyle w:val="PageNumber"/>
        <w:sz w:val="22"/>
        <w:szCs w:val="22"/>
      </w:rPr>
      <w:t>(THE CONTENT OF THIS RISK ASSESSMENT HAS BEEN SHARED</w:t>
    </w:r>
    <w:r>
      <w:rPr>
        <w:rStyle w:val="PageNumber"/>
        <w:sz w:val="22"/>
        <w:szCs w:val="22"/>
      </w:rPr>
      <w:tab/>
    </w:r>
    <w:r>
      <w:rPr>
        <w:rStyle w:val="PageNumber"/>
        <w:sz w:val="22"/>
        <w:szCs w:val="22"/>
      </w:rPr>
      <w:tab/>
      <w:t>(Group Leader)</w:t>
    </w:r>
    <w:r>
      <w:rPr>
        <w:rStyle w:val="PageNumber"/>
        <w:sz w:val="22"/>
        <w:szCs w:val="22"/>
      </w:rPr>
      <w:tab/>
    </w:r>
    <w:r>
      <w:rPr>
        <w:rStyle w:val="PageNumber"/>
        <w:sz w:val="22"/>
        <w:szCs w:val="22"/>
      </w:rPr>
      <w:tab/>
    </w:r>
    <w:r>
      <w:rPr>
        <w:rStyle w:val="PageNumber"/>
        <w:sz w:val="22"/>
        <w:szCs w:val="22"/>
      </w:rPr>
      <w:tab/>
    </w:r>
    <w:r>
      <w:rPr>
        <w:rStyle w:val="PageNumber"/>
        <w:sz w:val="22"/>
        <w:szCs w:val="22"/>
      </w:rPr>
      <w:tab/>
    </w:r>
    <w:r>
      <w:rPr>
        <w:rStyle w:val="PageNumber"/>
        <w:sz w:val="22"/>
        <w:szCs w:val="22"/>
      </w:rPr>
      <w:tab/>
    </w:r>
    <w:r>
      <w:rPr>
        <w:rStyle w:val="PageNumber"/>
        <w:sz w:val="22"/>
        <w:szCs w:val="22"/>
      </w:rPr>
      <w:tab/>
    </w:r>
  </w:p>
  <w:p w14:paraId="69402B8F" w14:textId="77777777" w:rsidR="0020582F" w:rsidRDefault="0092045E">
    <w:pPr>
      <w:rPr>
        <w:rStyle w:val="PageNumber"/>
        <w:sz w:val="22"/>
        <w:szCs w:val="22"/>
      </w:rPr>
    </w:pPr>
    <w:r>
      <w:rPr>
        <w:rStyle w:val="PageNumber"/>
        <w:sz w:val="22"/>
        <w:szCs w:val="22"/>
      </w:rPr>
      <w:t xml:space="preserve">WITH AND UNDERSTOOD BY ALL STAFF AND YOUNG PEOPLE </w:t>
    </w:r>
  </w:p>
  <w:p w14:paraId="5DD40D13" w14:textId="77777777" w:rsidR="0020582F" w:rsidRDefault="0092045E">
    <w:r>
      <w:rPr>
        <w:rStyle w:val="PageNumber"/>
        <w:sz w:val="22"/>
        <w:szCs w:val="22"/>
      </w:rPr>
      <w:t>TAKING PART IN THE VISIT)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6C40C" w14:textId="77777777" w:rsidR="00083DF0" w:rsidRDefault="00083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42D3B" w14:textId="77777777" w:rsidR="00D006C5" w:rsidRDefault="00D006C5">
      <w:r>
        <w:separator/>
      </w:r>
    </w:p>
  </w:footnote>
  <w:footnote w:type="continuationSeparator" w:id="0">
    <w:p w14:paraId="579D6FBD" w14:textId="77777777" w:rsidR="00D006C5" w:rsidRDefault="00D00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AC698" w14:textId="21EF9FB6" w:rsidR="00083DF0" w:rsidRDefault="00083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FCFEE" w14:textId="00CECC68" w:rsidR="0020582F" w:rsidRDefault="00083DF0" w:rsidP="00083DF0">
    <w:pPr>
      <w:pStyle w:val="Header"/>
      <w:rPr>
        <w:rStyle w:val="PageNumber"/>
        <w:sz w:val="16"/>
        <w:szCs w:val="16"/>
      </w:rPr>
    </w:pPr>
    <w:r>
      <w:rPr>
        <w:b/>
        <w:bCs/>
        <w:noProof/>
        <w:sz w:val="28"/>
        <w:szCs w:val="28"/>
        <w:lang w:eastAsia="en-GB"/>
      </w:rPr>
      <w:drawing>
        <wp:inline distT="0" distB="0" distL="0" distR="0" wp14:anchorId="5F690E96" wp14:editId="4990EFD5">
          <wp:extent cx="1138767" cy="48804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a:stretch>
                    <a:fillRect/>
                  </a:stretch>
                </pic:blipFill>
                <pic:spPr>
                  <a:xfrm>
                    <a:off x="0" y="0"/>
                    <a:ext cx="1146405" cy="491316"/>
                  </a:xfrm>
                  <a:prstGeom prst="rect">
                    <a:avLst/>
                  </a:prstGeom>
                </pic:spPr>
              </pic:pic>
            </a:graphicData>
          </a:graphic>
        </wp:inline>
      </w:drawing>
    </w:r>
    <w:r>
      <w:rPr>
        <w:rStyle w:val="PageNumber"/>
        <w:b/>
        <w:bCs/>
        <w:sz w:val="28"/>
        <w:szCs w:val="28"/>
      </w:rPr>
      <w:tab/>
    </w:r>
    <w:r>
      <w:rPr>
        <w:rStyle w:val="PageNumber"/>
        <w:b/>
        <w:bCs/>
        <w:sz w:val="28"/>
        <w:szCs w:val="28"/>
      </w:rPr>
      <w:tab/>
    </w:r>
    <w:r w:rsidR="000B0A8D">
      <w:rPr>
        <w:rStyle w:val="PageNumber"/>
        <w:b/>
        <w:bCs/>
        <w:sz w:val="28"/>
        <w:szCs w:val="28"/>
      </w:rPr>
      <w:t xml:space="preserve">GENERIC RISK ASSESSMENT – OVERSEAS VISITS </w:t>
    </w:r>
    <w:r w:rsidR="0092045E">
      <w:rPr>
        <w:rStyle w:val="PageNumber"/>
        <w:b/>
        <w:bCs/>
        <w:sz w:val="28"/>
        <w:szCs w:val="28"/>
      </w:rPr>
      <w:tab/>
    </w:r>
    <w:r w:rsidR="007C4DC7">
      <w:rPr>
        <w:rStyle w:val="PageNumber"/>
        <w:sz w:val="16"/>
        <w:szCs w:val="16"/>
      </w:rPr>
      <w:t xml:space="preserve">REVIEWED BY </w:t>
    </w:r>
    <w:r>
      <w:rPr>
        <w:rStyle w:val="PageNumber"/>
        <w:sz w:val="16"/>
        <w:szCs w:val="16"/>
      </w:rPr>
      <w:t>SOLAR 08/18</w:t>
    </w:r>
  </w:p>
  <w:p w14:paraId="4DF8A59E" w14:textId="77777777" w:rsidR="0020582F" w:rsidRDefault="0092045E">
    <w:pPr>
      <w:pStyle w:val="Header"/>
      <w:jc w:val="right"/>
      <w:rPr>
        <w:rStyle w:val="PageNumber"/>
        <w:sz w:val="16"/>
        <w:szCs w:val="16"/>
      </w:rPr>
    </w:pPr>
    <w:r>
      <w:rPr>
        <w:rStyle w:val="PageNumber"/>
        <w:sz w:val="16"/>
        <w:szCs w:val="16"/>
      </w:rPr>
      <w:t xml:space="preserve"> </w:t>
    </w:r>
  </w:p>
  <w:p w14:paraId="56F6752A" w14:textId="77777777" w:rsidR="0020582F" w:rsidRDefault="0020582F">
    <w:pPr>
      <w:pStyle w:val="Header"/>
      <w:jc w:val="right"/>
      <w:rPr>
        <w:sz w:val="16"/>
        <w:szCs w:val="16"/>
      </w:rPr>
    </w:pPr>
  </w:p>
  <w:p w14:paraId="47F9B322" w14:textId="33E48A5C" w:rsidR="0020582F" w:rsidRDefault="000B0A8D" w:rsidP="000B0A8D">
    <w:pPr>
      <w:pStyle w:val="Header"/>
      <w:rPr>
        <w:sz w:val="16"/>
        <w:szCs w:val="16"/>
      </w:rPr>
    </w:pPr>
    <w:r>
      <w:rPr>
        <w:sz w:val="16"/>
        <w:szCs w:val="16"/>
      </w:rPr>
      <w:t>-</w:t>
    </w:r>
  </w:p>
  <w:p w14:paraId="515A0840" w14:textId="77777777" w:rsidR="0020582F" w:rsidRDefault="0020582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490B8" w14:textId="32632E2F" w:rsidR="00083DF0" w:rsidRDefault="00083D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A00"/>
    <w:multiLevelType w:val="hybridMultilevel"/>
    <w:tmpl w:val="4F781EB0"/>
    <w:lvl w:ilvl="0" w:tplc="BE265296">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BD8E2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D2E08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33EE7FAA">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36D8790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5A501B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DDE2D56">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B79E965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A20C2C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15:restartNumberingAfterBreak="0">
    <w:nsid w:val="02841E59"/>
    <w:multiLevelType w:val="hybridMultilevel"/>
    <w:tmpl w:val="C166F84E"/>
    <w:lvl w:ilvl="0" w:tplc="C2FA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C5A5A"/>
    <w:multiLevelType w:val="hybridMultilevel"/>
    <w:tmpl w:val="E2125CFC"/>
    <w:lvl w:ilvl="0" w:tplc="BD748C46">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646DE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E3E0A7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32498D4">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A51EEA9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F3827F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7A966F18">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50EE2E5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A6CC4C4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 w15:restartNumberingAfterBreak="0">
    <w:nsid w:val="0C01318A"/>
    <w:multiLevelType w:val="hybridMultilevel"/>
    <w:tmpl w:val="85F47D74"/>
    <w:lvl w:ilvl="0" w:tplc="2F703A4A">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ACF4B99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2D60A9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9E26E3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88801E0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E6C2391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7D52298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5DECACA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C32558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4" w15:restartNumberingAfterBreak="0">
    <w:nsid w:val="0C4B4299"/>
    <w:multiLevelType w:val="hybridMultilevel"/>
    <w:tmpl w:val="401E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B37451"/>
    <w:multiLevelType w:val="hybridMultilevel"/>
    <w:tmpl w:val="5564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64BC6"/>
    <w:multiLevelType w:val="hybridMultilevel"/>
    <w:tmpl w:val="74D8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869CF"/>
    <w:multiLevelType w:val="hybridMultilevel"/>
    <w:tmpl w:val="E8F46CD8"/>
    <w:lvl w:ilvl="0" w:tplc="F40E45BC">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8946BC0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63CF2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C0E80CE2">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8F2AB9D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1A860C8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A1723B7C">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60FE5F4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21366A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8" w15:restartNumberingAfterBreak="0">
    <w:nsid w:val="15092ED8"/>
    <w:multiLevelType w:val="hybridMultilevel"/>
    <w:tmpl w:val="AD5C3464"/>
    <w:lvl w:ilvl="0" w:tplc="68608A70">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746CF2C2">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C46A60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1D0EE5E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FAAF57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F954BFF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D74C9F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C9DA34A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0B822C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9" w15:restartNumberingAfterBreak="0">
    <w:nsid w:val="1A33433A"/>
    <w:multiLevelType w:val="hybridMultilevel"/>
    <w:tmpl w:val="8352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3A7467"/>
    <w:multiLevelType w:val="hybridMultilevel"/>
    <w:tmpl w:val="ABAA2AA2"/>
    <w:lvl w:ilvl="0" w:tplc="075CAE58">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1B3894B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9B9078F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B20F20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CB4A575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FCEEDF5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D94F35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E0A6FBE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04C6CF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1" w15:restartNumberingAfterBreak="0">
    <w:nsid w:val="1D5905F4"/>
    <w:multiLevelType w:val="hybridMultilevel"/>
    <w:tmpl w:val="32A69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375A41"/>
    <w:multiLevelType w:val="hybridMultilevel"/>
    <w:tmpl w:val="8A1835D8"/>
    <w:lvl w:ilvl="0" w:tplc="1590755C">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E1CB53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6166FB7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4BFED12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5232D48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2F2C0F2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72C1D5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52ACF4B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BF64F3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3" w15:restartNumberingAfterBreak="0">
    <w:nsid w:val="257B0DEF"/>
    <w:multiLevelType w:val="hybridMultilevel"/>
    <w:tmpl w:val="7554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6B11"/>
    <w:multiLevelType w:val="hybridMultilevel"/>
    <w:tmpl w:val="9282F074"/>
    <w:lvl w:ilvl="0" w:tplc="5D002554">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73724112">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B2588EB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1E3E75E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EC6188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92ECD99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E2867A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D5C6BE8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908E85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5" w15:restartNumberingAfterBreak="0">
    <w:nsid w:val="2B064779"/>
    <w:multiLevelType w:val="hybridMultilevel"/>
    <w:tmpl w:val="49FCB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04CF9"/>
    <w:multiLevelType w:val="hybridMultilevel"/>
    <w:tmpl w:val="4C024976"/>
    <w:lvl w:ilvl="0" w:tplc="B1908A2A">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E7461E54">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C8888F3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D962176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A1F8557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9A228CA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8F6162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1DAE1B3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A40502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7" w15:restartNumberingAfterBreak="0">
    <w:nsid w:val="30B42656"/>
    <w:multiLevelType w:val="hybridMultilevel"/>
    <w:tmpl w:val="C1149E5A"/>
    <w:lvl w:ilvl="0" w:tplc="87A2B524">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AADE848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9F4248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B3DC74E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0826EDD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86DC25B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BE1007B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866006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8FCC91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8" w15:restartNumberingAfterBreak="0">
    <w:nsid w:val="33895AF8"/>
    <w:multiLevelType w:val="hybridMultilevel"/>
    <w:tmpl w:val="29D2B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5730D9"/>
    <w:multiLevelType w:val="hybridMultilevel"/>
    <w:tmpl w:val="41F84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2857CA"/>
    <w:multiLevelType w:val="hybridMultilevel"/>
    <w:tmpl w:val="5BC4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FE6303"/>
    <w:multiLevelType w:val="hybridMultilevel"/>
    <w:tmpl w:val="61D21076"/>
    <w:lvl w:ilvl="0" w:tplc="BEAAF2FE">
      <w:start w:val="1"/>
      <w:numFmt w:val="bullet"/>
      <w:lvlText w:val="•"/>
      <w:lvlJc w:val="left"/>
      <w:pPr>
        <w:tabs>
          <w:tab w:val="num" w:pos="720"/>
        </w:tabs>
        <w:ind w:left="743" w:hanging="426"/>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88C8CD46">
      <w:start w:val="1"/>
      <w:numFmt w:val="bullet"/>
      <w:lvlText w:val="o"/>
      <w:lvlJc w:val="left"/>
      <w:pPr>
        <w:tabs>
          <w:tab w:val="num" w:pos="1440"/>
        </w:tabs>
        <w:ind w:left="1463" w:hanging="426"/>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B08E992">
      <w:start w:val="1"/>
      <w:numFmt w:val="bullet"/>
      <w:lvlText w:val="▪"/>
      <w:lvlJc w:val="left"/>
      <w:pPr>
        <w:tabs>
          <w:tab w:val="num" w:pos="2160"/>
        </w:tabs>
        <w:ind w:left="2183" w:hanging="426"/>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1A440062">
      <w:start w:val="1"/>
      <w:numFmt w:val="bullet"/>
      <w:lvlText w:val="•"/>
      <w:lvlJc w:val="left"/>
      <w:pPr>
        <w:tabs>
          <w:tab w:val="num" w:pos="2880"/>
        </w:tabs>
        <w:ind w:left="2903" w:hanging="426"/>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38867CC">
      <w:start w:val="1"/>
      <w:numFmt w:val="bullet"/>
      <w:lvlText w:val="o"/>
      <w:lvlJc w:val="left"/>
      <w:pPr>
        <w:tabs>
          <w:tab w:val="num" w:pos="3600"/>
        </w:tabs>
        <w:ind w:left="3623" w:hanging="426"/>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8AD0EF2C">
      <w:start w:val="1"/>
      <w:numFmt w:val="bullet"/>
      <w:lvlText w:val="▪"/>
      <w:lvlJc w:val="left"/>
      <w:pPr>
        <w:tabs>
          <w:tab w:val="num" w:pos="4320"/>
        </w:tabs>
        <w:ind w:left="4343" w:hanging="426"/>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226BF44">
      <w:start w:val="1"/>
      <w:numFmt w:val="bullet"/>
      <w:lvlText w:val="•"/>
      <w:lvlJc w:val="left"/>
      <w:pPr>
        <w:tabs>
          <w:tab w:val="num" w:pos="5040"/>
        </w:tabs>
        <w:ind w:left="5063" w:hanging="426"/>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4B36AC46">
      <w:start w:val="1"/>
      <w:numFmt w:val="bullet"/>
      <w:lvlText w:val="o"/>
      <w:lvlJc w:val="left"/>
      <w:pPr>
        <w:tabs>
          <w:tab w:val="num" w:pos="5760"/>
        </w:tabs>
        <w:ind w:left="5783" w:hanging="426"/>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A8A4AEE">
      <w:start w:val="1"/>
      <w:numFmt w:val="bullet"/>
      <w:lvlText w:val="▪"/>
      <w:lvlJc w:val="left"/>
      <w:pPr>
        <w:tabs>
          <w:tab w:val="num" w:pos="6480"/>
        </w:tabs>
        <w:ind w:left="6503" w:hanging="426"/>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2" w15:restartNumberingAfterBreak="0">
    <w:nsid w:val="41B048FB"/>
    <w:multiLevelType w:val="hybridMultilevel"/>
    <w:tmpl w:val="EEDCF192"/>
    <w:lvl w:ilvl="0" w:tplc="36861FB4">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7CA5ABE">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801E7F3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BA32B72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ECD4455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55DC3E3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1A520EF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C0F2B8B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F5EEA5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3" w15:restartNumberingAfterBreak="0">
    <w:nsid w:val="41F921B7"/>
    <w:multiLevelType w:val="hybridMultilevel"/>
    <w:tmpl w:val="3516F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52239D"/>
    <w:multiLevelType w:val="hybridMultilevel"/>
    <w:tmpl w:val="F48EA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2C4E04"/>
    <w:multiLevelType w:val="hybridMultilevel"/>
    <w:tmpl w:val="60C26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CD1D12"/>
    <w:multiLevelType w:val="hybridMultilevel"/>
    <w:tmpl w:val="F492436C"/>
    <w:lvl w:ilvl="0" w:tplc="DB2A72C0">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BEAB22E">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5464DA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18EC04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8B3619E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D38E716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B7104E80">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32E76B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922AE4F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7" w15:restartNumberingAfterBreak="0">
    <w:nsid w:val="53EC588D"/>
    <w:multiLevelType w:val="hybridMultilevel"/>
    <w:tmpl w:val="BAE68A2C"/>
    <w:lvl w:ilvl="0" w:tplc="2750A734">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E62DC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7C4A801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D4F42BA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F158683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9000D51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77AC13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D9367C7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E82201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8" w15:restartNumberingAfterBreak="0">
    <w:nsid w:val="55D87584"/>
    <w:multiLevelType w:val="hybridMultilevel"/>
    <w:tmpl w:val="32D8003A"/>
    <w:lvl w:ilvl="0" w:tplc="22AA30FA">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3BE08F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3DE49F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75696D2">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5F016B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6334304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1736FAC6">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29E81F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C270BA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9" w15:restartNumberingAfterBreak="0">
    <w:nsid w:val="55FA1A28"/>
    <w:multiLevelType w:val="hybridMultilevel"/>
    <w:tmpl w:val="6B48199C"/>
    <w:lvl w:ilvl="0" w:tplc="F9248632">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9626D4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DB68E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7422BFA2">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7F68B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ECE54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AC417EC">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F1ED5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14EF0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0" w15:restartNumberingAfterBreak="0">
    <w:nsid w:val="5B290A88"/>
    <w:multiLevelType w:val="hybridMultilevel"/>
    <w:tmpl w:val="EE608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6B37EC"/>
    <w:multiLevelType w:val="hybridMultilevel"/>
    <w:tmpl w:val="23028CF6"/>
    <w:lvl w:ilvl="0" w:tplc="3BD4835A">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735E704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CD689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D256A400">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029A3DF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6C56A16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AD985290">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B220F3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99E6AE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2" w15:restartNumberingAfterBreak="0">
    <w:nsid w:val="5D4C6D8C"/>
    <w:multiLevelType w:val="hybridMultilevel"/>
    <w:tmpl w:val="C87A9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C83E30"/>
    <w:multiLevelType w:val="hybridMultilevel"/>
    <w:tmpl w:val="DE18ED20"/>
    <w:lvl w:ilvl="0" w:tplc="73502B8C">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182CD0A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16015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89A4E27E">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9C700E9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ED3EF0E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57629CA">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58AA87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F9749C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4" w15:restartNumberingAfterBreak="0">
    <w:nsid w:val="62E400FE"/>
    <w:multiLevelType w:val="hybridMultilevel"/>
    <w:tmpl w:val="7D92CAEE"/>
    <w:lvl w:ilvl="0" w:tplc="9A88D458">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4A47A7C">
      <w:start w:val="1"/>
      <w:numFmt w:val="bullet"/>
      <w:lvlText w:val="o"/>
      <w:lvlJc w:val="left"/>
      <w:pPr>
        <w:tabs>
          <w:tab w:val="left" w:pos="432"/>
        </w:tabs>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76EA692">
      <w:start w:val="1"/>
      <w:numFmt w:val="bullet"/>
      <w:lvlText w:val="▪"/>
      <w:lvlJc w:val="left"/>
      <w:pPr>
        <w:tabs>
          <w:tab w:val="left" w:pos="432"/>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AC0A8B12">
      <w:start w:val="1"/>
      <w:numFmt w:val="bullet"/>
      <w:lvlText w:val="•"/>
      <w:lvlJc w:val="left"/>
      <w:pPr>
        <w:tabs>
          <w:tab w:val="left" w:pos="432"/>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C35C4350">
      <w:start w:val="1"/>
      <w:numFmt w:val="bullet"/>
      <w:lvlText w:val="o"/>
      <w:lvlJc w:val="left"/>
      <w:pPr>
        <w:tabs>
          <w:tab w:val="left" w:pos="432"/>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C234DA4C">
      <w:start w:val="1"/>
      <w:numFmt w:val="bullet"/>
      <w:lvlText w:val="▪"/>
      <w:lvlJc w:val="left"/>
      <w:pPr>
        <w:tabs>
          <w:tab w:val="left" w:pos="432"/>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3774D812">
      <w:start w:val="1"/>
      <w:numFmt w:val="bullet"/>
      <w:lvlText w:val="•"/>
      <w:lvlJc w:val="left"/>
      <w:pPr>
        <w:tabs>
          <w:tab w:val="left" w:pos="432"/>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B60C8D9C">
      <w:start w:val="1"/>
      <w:numFmt w:val="bullet"/>
      <w:lvlText w:val="o"/>
      <w:lvlJc w:val="left"/>
      <w:pPr>
        <w:tabs>
          <w:tab w:val="left" w:pos="432"/>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18C81404">
      <w:start w:val="1"/>
      <w:numFmt w:val="bullet"/>
      <w:lvlText w:val="▪"/>
      <w:lvlJc w:val="left"/>
      <w:pPr>
        <w:tabs>
          <w:tab w:val="left" w:pos="432"/>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5" w15:restartNumberingAfterBreak="0">
    <w:nsid w:val="671B5547"/>
    <w:multiLevelType w:val="hybridMultilevel"/>
    <w:tmpl w:val="A00C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75601C"/>
    <w:multiLevelType w:val="hybridMultilevel"/>
    <w:tmpl w:val="B9C2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DE5A6A"/>
    <w:multiLevelType w:val="hybridMultilevel"/>
    <w:tmpl w:val="B002C5F8"/>
    <w:lvl w:ilvl="0" w:tplc="53EE2BF8">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45647E8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77683E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9C66FC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1F821F3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583A2CC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E7986B9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190A022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A914009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8" w15:restartNumberingAfterBreak="0">
    <w:nsid w:val="7A0C00D3"/>
    <w:multiLevelType w:val="hybridMultilevel"/>
    <w:tmpl w:val="A5646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0E6A93"/>
    <w:multiLevelType w:val="hybridMultilevel"/>
    <w:tmpl w:val="A762FC18"/>
    <w:lvl w:ilvl="0" w:tplc="DFF699BC">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43F6B4B0">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42169BA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09480A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912346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C52248A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BB28900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A3639E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4F637F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40" w15:restartNumberingAfterBreak="0">
    <w:nsid w:val="7E723C08"/>
    <w:multiLevelType w:val="hybridMultilevel"/>
    <w:tmpl w:val="A2669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4"/>
    <w:lvlOverride w:ilvl="0">
      <w:lvl w:ilvl="0" w:tplc="9A88D4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4A47A7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76EA69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C0A8B1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35C435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234DA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774D81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60C8D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8C8140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8"/>
  </w:num>
  <w:num w:numId="4">
    <w:abstractNumId w:val="27"/>
  </w:num>
  <w:num w:numId="5">
    <w:abstractNumId w:val="29"/>
  </w:num>
  <w:num w:numId="6">
    <w:abstractNumId w:val="0"/>
  </w:num>
  <w:num w:numId="7">
    <w:abstractNumId w:val="7"/>
  </w:num>
  <w:num w:numId="8">
    <w:abstractNumId w:val="28"/>
  </w:num>
  <w:num w:numId="9">
    <w:abstractNumId w:val="2"/>
  </w:num>
  <w:num w:numId="10">
    <w:abstractNumId w:val="10"/>
  </w:num>
  <w:num w:numId="11">
    <w:abstractNumId w:val="31"/>
  </w:num>
  <w:num w:numId="12">
    <w:abstractNumId w:val="17"/>
  </w:num>
  <w:num w:numId="13">
    <w:abstractNumId w:val="37"/>
  </w:num>
  <w:num w:numId="14">
    <w:abstractNumId w:val="3"/>
  </w:num>
  <w:num w:numId="15">
    <w:abstractNumId w:val="33"/>
  </w:num>
  <w:num w:numId="16">
    <w:abstractNumId w:val="26"/>
  </w:num>
  <w:num w:numId="17">
    <w:abstractNumId w:val="21"/>
  </w:num>
  <w:num w:numId="18">
    <w:abstractNumId w:val="39"/>
  </w:num>
  <w:num w:numId="19">
    <w:abstractNumId w:val="12"/>
  </w:num>
  <w:num w:numId="20">
    <w:abstractNumId w:val="14"/>
  </w:num>
  <w:num w:numId="21">
    <w:abstractNumId w:val="16"/>
  </w:num>
  <w:num w:numId="22">
    <w:abstractNumId w:val="22"/>
  </w:num>
  <w:num w:numId="23">
    <w:abstractNumId w:val="6"/>
  </w:num>
  <w:num w:numId="24">
    <w:abstractNumId w:val="1"/>
  </w:num>
  <w:num w:numId="25">
    <w:abstractNumId w:val="4"/>
  </w:num>
  <w:num w:numId="26">
    <w:abstractNumId w:val="5"/>
  </w:num>
  <w:num w:numId="27">
    <w:abstractNumId w:val="13"/>
  </w:num>
  <w:num w:numId="28">
    <w:abstractNumId w:val="23"/>
  </w:num>
  <w:num w:numId="29">
    <w:abstractNumId w:val="15"/>
  </w:num>
  <w:num w:numId="30">
    <w:abstractNumId w:val="30"/>
  </w:num>
  <w:num w:numId="31">
    <w:abstractNumId w:val="40"/>
  </w:num>
  <w:num w:numId="32">
    <w:abstractNumId w:val="24"/>
  </w:num>
  <w:num w:numId="33">
    <w:abstractNumId w:val="36"/>
  </w:num>
  <w:num w:numId="34">
    <w:abstractNumId w:val="38"/>
  </w:num>
  <w:num w:numId="35">
    <w:abstractNumId w:val="19"/>
  </w:num>
  <w:num w:numId="36">
    <w:abstractNumId w:val="25"/>
  </w:num>
  <w:num w:numId="37">
    <w:abstractNumId w:val="11"/>
  </w:num>
  <w:num w:numId="38">
    <w:abstractNumId w:val="18"/>
  </w:num>
  <w:num w:numId="39">
    <w:abstractNumId w:val="20"/>
  </w:num>
  <w:num w:numId="40">
    <w:abstractNumId w:val="35"/>
  </w:num>
  <w:num w:numId="41">
    <w:abstractNumId w:val="32"/>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82F"/>
    <w:rsid w:val="00060467"/>
    <w:rsid w:val="00083DF0"/>
    <w:rsid w:val="000B0A8D"/>
    <w:rsid w:val="000B0E65"/>
    <w:rsid w:val="000B773F"/>
    <w:rsid w:val="001A172E"/>
    <w:rsid w:val="001A67C5"/>
    <w:rsid w:val="0020582F"/>
    <w:rsid w:val="00341DAD"/>
    <w:rsid w:val="003B4FF6"/>
    <w:rsid w:val="0041105C"/>
    <w:rsid w:val="00482159"/>
    <w:rsid w:val="00512449"/>
    <w:rsid w:val="00551011"/>
    <w:rsid w:val="00595DA0"/>
    <w:rsid w:val="00670B19"/>
    <w:rsid w:val="007C4DC7"/>
    <w:rsid w:val="0083001D"/>
    <w:rsid w:val="0092045E"/>
    <w:rsid w:val="00A44689"/>
    <w:rsid w:val="00A95AF6"/>
    <w:rsid w:val="00C93AD9"/>
    <w:rsid w:val="00CE2809"/>
    <w:rsid w:val="00D006C5"/>
    <w:rsid w:val="00DE2723"/>
    <w:rsid w:val="00FC0E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6C00A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Arial" w:hAnsi="Arial"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Arial" w:hAnsi="Arial" w:cs="Arial Unicode MS"/>
      <w:color w:val="000000"/>
      <w:sz w:val="24"/>
      <w:szCs w:val="24"/>
      <w:u w:color="000000"/>
    </w:rPr>
  </w:style>
  <w:style w:type="character" w:styleId="PageNumber">
    <w:name w:val="page number"/>
  </w:style>
  <w:style w:type="paragraph" w:styleId="Footer">
    <w:name w:val="footer"/>
    <w:pPr>
      <w:tabs>
        <w:tab w:val="center" w:pos="4320"/>
        <w:tab w:val="right" w:pos="8640"/>
      </w:tabs>
    </w:pPr>
    <w:rPr>
      <w:rFonts w:ascii="Arial" w:eastAsia="Arial" w:hAnsi="Arial" w:cs="Arial"/>
      <w:color w:val="000000"/>
      <w:sz w:val="24"/>
      <w:szCs w:val="24"/>
      <w:u w:color="000000"/>
      <w:lang w:val="en-US"/>
    </w:rPr>
  </w:style>
  <w:style w:type="paragraph" w:styleId="PlainText">
    <w:name w:val="Plain Text"/>
    <w:link w:val="PlainTextChar"/>
    <w:rPr>
      <w:rFonts w:ascii="Arial" w:hAnsi="Arial" w:cs="Arial Unicode MS"/>
      <w:color w:val="000000"/>
      <w:u w:color="000000"/>
      <w:lang w:val="en-US"/>
    </w:rPr>
  </w:style>
  <w:style w:type="paragraph" w:styleId="ListParagraph">
    <w:name w:val="List Paragraph"/>
    <w:uiPriority w:val="34"/>
    <w:qFormat/>
    <w:pPr>
      <w:ind w:left="720"/>
    </w:pPr>
    <w:rPr>
      <w:rFonts w:ascii="Arial" w:hAnsi="Arial" w:cs="Arial Unicode MS"/>
      <w:color w:val="000000"/>
      <w:sz w:val="24"/>
      <w:szCs w:val="24"/>
      <w:u w:color="000000"/>
      <w:lang w:val="en-US"/>
    </w:rPr>
  </w:style>
  <w:style w:type="character" w:customStyle="1" w:styleId="Link">
    <w:name w:val="Link"/>
    <w:rPr>
      <w:color w:val="0000FF"/>
      <w:u w:val="single" w:color="0000FF"/>
    </w:rPr>
  </w:style>
  <w:style w:type="character" w:customStyle="1" w:styleId="Hyperlink0">
    <w:name w:val="Hyperlink.0"/>
    <w:basedOn w:val="Link"/>
    <w:rPr>
      <w:color w:val="0000FF"/>
      <w:u w:val="single" w:color="0000FF"/>
      <w:lang w:val="en-US"/>
    </w:rPr>
  </w:style>
  <w:style w:type="paragraph" w:customStyle="1" w:styleId="TableContents">
    <w:name w:val="Table Contents"/>
    <w:pPr>
      <w:widowControl w:val="0"/>
      <w:suppressAutoHyphens/>
      <w:spacing w:after="120"/>
    </w:pPr>
    <w:rPr>
      <w:rFonts w:cs="Arial Unicode MS"/>
      <w:color w:val="000000"/>
      <w:sz w:val="24"/>
      <w:szCs w:val="24"/>
      <w:u w:color="000000"/>
      <w:lang w:val="en-US"/>
    </w:rPr>
  </w:style>
  <w:style w:type="character" w:styleId="FollowedHyperlink">
    <w:name w:val="FollowedHyperlink"/>
    <w:basedOn w:val="DefaultParagraphFont"/>
    <w:uiPriority w:val="99"/>
    <w:semiHidden/>
    <w:unhideWhenUsed/>
    <w:rsid w:val="003B4FF6"/>
    <w:rPr>
      <w:color w:val="FF00FF" w:themeColor="followedHyperlink"/>
      <w:u w:val="single"/>
    </w:rPr>
  </w:style>
  <w:style w:type="character" w:customStyle="1" w:styleId="PlainTextChar">
    <w:name w:val="Plain Text Char"/>
    <w:link w:val="PlainText"/>
    <w:rsid w:val="000B773F"/>
    <w:rPr>
      <w:rFonts w:ascii="Arial" w:hAnsi="Arial" w:cs="Arial Unicode MS"/>
      <w:color w:val="000000"/>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eapng.info/downloads/download-info/3-4k-visit-or-activity-leader/" TargetMode="External"/><Relationship Id="rId13" Type="http://schemas.openxmlformats.org/officeDocument/2006/relationships/hyperlink" Target="https://oeapng.info/downloads/download-info/4-3b-ratios-and-effective-supervision/"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oeapng.info/downloads/download-info/4-4h-preliminary-visits-and-provider-assurances" TargetMode="External"/><Relationship Id="rId12" Type="http://schemas.openxmlformats.org/officeDocument/2006/relationships/hyperlink" Target="https://oeapng.info/3031-new-document-6l-faqs-transgender-young-people-and-visit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tinyurl.com/pp4fxm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foreign-travel-advice/south-afric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eapng.info/downloads/download-info/6k-faqs-visits-and-the-threat-from-terrorism/" TargetMode="External"/><Relationship Id="rId23" Type="http://schemas.openxmlformats.org/officeDocument/2006/relationships/fontTable" Target="fontTable.xml"/><Relationship Id="rId10" Type="http://schemas.openxmlformats.org/officeDocument/2006/relationships/hyperlink" Target="http://www.gov.uk/foreign-travel-advic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eapng.info/downloads/download-info/7r-overseas-visits/" TargetMode="External"/><Relationship Id="rId14" Type="http://schemas.openxmlformats.org/officeDocument/2006/relationships/hyperlink" Target="https://oeapng.info/downloads/download-info/4-3b-ratios-and-effective-supervision/"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2504</Words>
  <Characters>14276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COLLEGE STREET CENTRE</Company>
  <LinksUpToDate>false</LinksUpToDate>
  <CharactersWithSpaces>16747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Smith</dc:creator>
  <cp:lastModifiedBy>staff</cp:lastModifiedBy>
  <cp:revision>3</cp:revision>
  <dcterms:created xsi:type="dcterms:W3CDTF">2019-01-14T21:42:00Z</dcterms:created>
  <dcterms:modified xsi:type="dcterms:W3CDTF">2019-01-14T21:42:00Z</dcterms:modified>
</cp:coreProperties>
</file>