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981"/>
        <w:tblW w:w="97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029"/>
      </w:tblGrid>
      <w:tr w:rsidR="009F6325" w:rsidTr="009F6325">
        <w:trPr>
          <w:trHeight w:val="257"/>
        </w:trPr>
        <w:tc>
          <w:tcPr>
            <w:tcW w:w="27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9F6325" w:rsidRDefault="009F6325" w:rsidP="009F6325">
            <w:pPr>
              <w:pStyle w:val="Body"/>
            </w:pPr>
            <w:r>
              <w:rPr>
                <w:rFonts w:ascii="Calibri" w:hAnsi="Calibri"/>
                <w:b/>
                <w:bCs/>
                <w:caps/>
                <w:u w:color="000000"/>
              </w:rPr>
              <w:t>Activity</w:t>
            </w:r>
          </w:p>
        </w:tc>
        <w:tc>
          <w:tcPr>
            <w:tcW w:w="70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F6325" w:rsidRDefault="009F6325" w:rsidP="009F6325">
            <w:pPr>
              <w:pStyle w:val="Heading2"/>
              <w:keepNext w:val="0"/>
            </w:pPr>
            <w:bookmarkStart w:id="0" w:name="_GoBack"/>
            <w:r>
              <w:rPr>
                <w:rFonts w:ascii="Calibri" w:hAnsi="Calibri"/>
                <w:sz w:val="24"/>
                <w:szCs w:val="24"/>
                <w:u w:color="000000"/>
              </w:rPr>
              <w:t xml:space="preserve">18. Kayaking &amp; Canoeing (all </w:t>
            </w:r>
            <w:proofErr w:type="spellStart"/>
            <w:r>
              <w:rPr>
                <w:rFonts w:ascii="Calibri" w:hAnsi="Calibri"/>
                <w:sz w:val="24"/>
                <w:szCs w:val="24"/>
                <w:u w:color="000000"/>
              </w:rPr>
              <w:t>paddlesports</w:t>
            </w:r>
            <w:proofErr w:type="spellEnd"/>
            <w:r>
              <w:rPr>
                <w:rFonts w:ascii="Calibri" w:hAnsi="Calibri"/>
                <w:sz w:val="24"/>
                <w:szCs w:val="24"/>
                <w:u w:color="000000"/>
              </w:rPr>
              <w:t>)</w:t>
            </w:r>
            <w:bookmarkEnd w:id="0"/>
          </w:p>
        </w:tc>
      </w:tr>
      <w:tr w:rsidR="009F6325" w:rsidTr="009F6325">
        <w:trPr>
          <w:trHeight w:val="4121"/>
        </w:trPr>
        <w:tc>
          <w:tcPr>
            <w:tcW w:w="27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9F6325" w:rsidRDefault="009F6325" w:rsidP="009F6325">
            <w:pPr>
              <w:pStyle w:val="Body"/>
              <w:rPr>
                <w:rFonts w:ascii="Calibri" w:eastAsia="Calibri" w:hAnsi="Calibri" w:cs="Calibri"/>
                <w:b/>
                <w:bCs/>
                <w:caps/>
                <w:u w:color="000000"/>
              </w:rPr>
            </w:pPr>
          </w:p>
          <w:p w:rsidR="009F6325" w:rsidRDefault="009F6325" w:rsidP="009F6325">
            <w:pPr>
              <w:pStyle w:val="Body"/>
            </w:pPr>
            <w:r>
              <w:rPr>
                <w:rFonts w:ascii="Calibri" w:hAnsi="Calibri"/>
                <w:b/>
                <w:bCs/>
                <w:caps/>
                <w:u w:color="000000"/>
              </w:rPr>
              <w:t>Hazards</w:t>
            </w:r>
          </w:p>
        </w:tc>
        <w:tc>
          <w:tcPr>
            <w:tcW w:w="702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9F6325" w:rsidRDefault="009F6325" w:rsidP="009F6325">
            <w:pPr>
              <w:pStyle w:val="Body"/>
              <w:numPr>
                <w:ilvl w:val="0"/>
                <w:numId w:val="1"/>
              </w:numPr>
              <w:rPr>
                <w:rFonts w:ascii="Calibri" w:hAnsi="Calibri"/>
                <w:u w:color="000000"/>
              </w:rPr>
            </w:pPr>
            <w:r>
              <w:rPr>
                <w:rFonts w:ascii="Calibri" w:hAnsi="Calibri"/>
                <w:u w:color="000000"/>
              </w:rPr>
              <w:t>Drowning</w:t>
            </w:r>
          </w:p>
          <w:p w:rsidR="009F6325" w:rsidRDefault="009F6325" w:rsidP="009F6325">
            <w:pPr>
              <w:pStyle w:val="Body"/>
              <w:numPr>
                <w:ilvl w:val="0"/>
                <w:numId w:val="1"/>
              </w:numPr>
              <w:rPr>
                <w:rFonts w:ascii="Calibri" w:hAnsi="Calibri"/>
                <w:u w:color="000000"/>
              </w:rPr>
            </w:pPr>
            <w:r>
              <w:rPr>
                <w:rFonts w:ascii="Calibri" w:hAnsi="Calibri"/>
                <w:u w:color="000000"/>
              </w:rPr>
              <w:t>Hypothermia</w:t>
            </w:r>
          </w:p>
          <w:p w:rsidR="009F6325" w:rsidRDefault="009F6325" w:rsidP="009F6325">
            <w:pPr>
              <w:pStyle w:val="Body"/>
              <w:numPr>
                <w:ilvl w:val="0"/>
                <w:numId w:val="1"/>
              </w:numPr>
              <w:rPr>
                <w:rFonts w:ascii="Calibri" w:hAnsi="Calibri"/>
                <w:u w:color="000000"/>
              </w:rPr>
            </w:pPr>
            <w:r>
              <w:rPr>
                <w:rFonts w:ascii="Calibri" w:hAnsi="Calibri"/>
                <w:u w:color="000000"/>
              </w:rPr>
              <w:t>Lifting injuries</w:t>
            </w:r>
          </w:p>
          <w:p w:rsidR="009F6325" w:rsidRDefault="009F6325" w:rsidP="009F6325">
            <w:pPr>
              <w:pStyle w:val="Body"/>
              <w:numPr>
                <w:ilvl w:val="0"/>
                <w:numId w:val="1"/>
              </w:numPr>
              <w:rPr>
                <w:rFonts w:ascii="Calibri" w:hAnsi="Calibri"/>
                <w:u w:color="000000"/>
              </w:rPr>
            </w:pPr>
            <w:r>
              <w:rPr>
                <w:rFonts w:ascii="Calibri" w:hAnsi="Calibri"/>
                <w:u w:color="000000"/>
              </w:rPr>
              <w:t>Trailer related accidents</w:t>
            </w:r>
          </w:p>
          <w:p w:rsidR="009F6325" w:rsidRDefault="009F6325" w:rsidP="009F6325">
            <w:pPr>
              <w:pStyle w:val="Body"/>
              <w:numPr>
                <w:ilvl w:val="0"/>
                <w:numId w:val="1"/>
              </w:numPr>
              <w:rPr>
                <w:rFonts w:ascii="Calibri" w:hAnsi="Calibri"/>
                <w:u w:color="000000"/>
              </w:rPr>
            </w:pPr>
            <w:r>
              <w:rPr>
                <w:rFonts w:ascii="Calibri" w:hAnsi="Calibri"/>
                <w:u w:color="000000"/>
              </w:rPr>
              <w:t>Pollution/debris</w:t>
            </w:r>
          </w:p>
          <w:p w:rsidR="009F6325" w:rsidRDefault="009F6325" w:rsidP="009F6325">
            <w:pPr>
              <w:pStyle w:val="Body"/>
              <w:numPr>
                <w:ilvl w:val="0"/>
                <w:numId w:val="1"/>
              </w:numPr>
              <w:rPr>
                <w:rFonts w:ascii="Calibri" w:hAnsi="Calibri"/>
                <w:u w:color="000000"/>
              </w:rPr>
            </w:pPr>
            <w:r>
              <w:rPr>
                <w:rFonts w:ascii="Calibri" w:hAnsi="Calibri"/>
                <w:u w:color="000000"/>
              </w:rPr>
              <w:t>Strong winds and squalls/gusts</w:t>
            </w:r>
          </w:p>
          <w:p w:rsidR="009F6325" w:rsidRDefault="009F6325" w:rsidP="009F6325">
            <w:pPr>
              <w:pStyle w:val="Body"/>
              <w:numPr>
                <w:ilvl w:val="0"/>
                <w:numId w:val="1"/>
              </w:numPr>
              <w:rPr>
                <w:rFonts w:ascii="Calibri" w:hAnsi="Calibri"/>
                <w:u w:color="000000"/>
              </w:rPr>
            </w:pPr>
            <w:r>
              <w:rPr>
                <w:rFonts w:ascii="Calibri" w:hAnsi="Calibri"/>
                <w:u w:color="000000"/>
              </w:rPr>
              <w:t>Separation/group member out of sight of leader</w:t>
            </w:r>
          </w:p>
          <w:p w:rsidR="009F6325" w:rsidRDefault="009F6325" w:rsidP="009F6325">
            <w:pPr>
              <w:pStyle w:val="Body"/>
              <w:numPr>
                <w:ilvl w:val="0"/>
                <w:numId w:val="1"/>
              </w:numPr>
              <w:rPr>
                <w:rFonts w:ascii="Calibri" w:hAnsi="Calibri"/>
                <w:u w:color="000000"/>
              </w:rPr>
            </w:pPr>
            <w:r>
              <w:rPr>
                <w:rFonts w:ascii="Calibri" w:hAnsi="Calibri"/>
                <w:u w:color="000000"/>
              </w:rPr>
              <w:t>Swamping of craft</w:t>
            </w:r>
          </w:p>
          <w:p w:rsidR="009F6325" w:rsidRDefault="009F6325" w:rsidP="009F6325">
            <w:pPr>
              <w:pStyle w:val="Body"/>
              <w:numPr>
                <w:ilvl w:val="0"/>
                <w:numId w:val="1"/>
              </w:numPr>
              <w:rPr>
                <w:rFonts w:ascii="Calibri" w:hAnsi="Calibri"/>
                <w:u w:color="000000"/>
              </w:rPr>
            </w:pPr>
            <w:r>
              <w:rPr>
                <w:rFonts w:ascii="Calibri" w:hAnsi="Calibri"/>
                <w:u w:color="000000"/>
              </w:rPr>
              <w:t>Drifting offshore</w:t>
            </w:r>
          </w:p>
          <w:p w:rsidR="009F6325" w:rsidRDefault="009F6325" w:rsidP="009F6325">
            <w:pPr>
              <w:pStyle w:val="Body"/>
              <w:numPr>
                <w:ilvl w:val="0"/>
                <w:numId w:val="1"/>
              </w:numPr>
              <w:rPr>
                <w:rFonts w:ascii="Calibri" w:hAnsi="Calibri"/>
                <w:u w:color="000000"/>
              </w:rPr>
            </w:pPr>
            <w:r>
              <w:rPr>
                <w:rFonts w:ascii="Calibri" w:hAnsi="Calibri"/>
                <w:u w:color="000000"/>
              </w:rPr>
              <w:t>Strong currents/eddies/stoppers/undertows/rips/tidal streams</w:t>
            </w:r>
          </w:p>
          <w:p w:rsidR="009F6325" w:rsidRDefault="009F6325" w:rsidP="009F6325">
            <w:pPr>
              <w:pStyle w:val="Body"/>
              <w:numPr>
                <w:ilvl w:val="0"/>
                <w:numId w:val="1"/>
              </w:numPr>
              <w:rPr>
                <w:rFonts w:ascii="Calibri" w:hAnsi="Calibri"/>
                <w:u w:color="000000"/>
              </w:rPr>
            </w:pPr>
            <w:r>
              <w:rPr>
                <w:rFonts w:ascii="Calibri" w:hAnsi="Calibri"/>
                <w:u w:color="000000"/>
              </w:rPr>
              <w:t>Entrapment – strainers/trees/rocks/undercut banks/fishing line/fencing material etc.</w:t>
            </w:r>
          </w:p>
          <w:p w:rsidR="009F6325" w:rsidRDefault="009F6325" w:rsidP="009F6325">
            <w:pPr>
              <w:pStyle w:val="Body"/>
              <w:numPr>
                <w:ilvl w:val="0"/>
                <w:numId w:val="1"/>
              </w:numPr>
              <w:rPr>
                <w:rFonts w:ascii="Calibri" w:hAnsi="Calibri"/>
                <w:u w:color="000000"/>
              </w:rPr>
            </w:pPr>
            <w:r>
              <w:rPr>
                <w:rFonts w:ascii="Calibri" w:hAnsi="Calibri"/>
                <w:u w:color="000000"/>
              </w:rPr>
              <w:t>Entrapment – in/under craft and fingers/arms/legs/clothing etc.</w:t>
            </w:r>
          </w:p>
          <w:p w:rsidR="009F6325" w:rsidRDefault="009F6325" w:rsidP="009F6325">
            <w:pPr>
              <w:pStyle w:val="Body"/>
              <w:numPr>
                <w:ilvl w:val="0"/>
                <w:numId w:val="1"/>
              </w:numPr>
              <w:rPr>
                <w:rFonts w:ascii="Calibri" w:hAnsi="Calibri"/>
                <w:u w:color="000000"/>
              </w:rPr>
            </w:pPr>
            <w:r>
              <w:rPr>
                <w:rFonts w:ascii="Calibri" w:hAnsi="Calibri"/>
                <w:u w:color="000000"/>
              </w:rPr>
              <w:t>Collision with fixed objects/other craft/people</w:t>
            </w:r>
          </w:p>
          <w:p w:rsidR="009F6325" w:rsidRDefault="009F6325" w:rsidP="009F6325">
            <w:pPr>
              <w:pStyle w:val="Body"/>
              <w:numPr>
                <w:ilvl w:val="0"/>
                <w:numId w:val="1"/>
              </w:numPr>
              <w:rPr>
                <w:rFonts w:ascii="Calibri" w:hAnsi="Calibri"/>
                <w:u w:color="000000"/>
              </w:rPr>
            </w:pPr>
            <w:r>
              <w:rPr>
                <w:rFonts w:ascii="Calibri" w:hAnsi="Calibri"/>
                <w:u w:color="000000"/>
              </w:rPr>
              <w:t>Sudden changes in weather and water levels/velocity</w:t>
            </w:r>
          </w:p>
          <w:p w:rsidR="009F6325" w:rsidRDefault="009F6325" w:rsidP="009F6325">
            <w:pPr>
              <w:pStyle w:val="Body"/>
              <w:numPr>
                <w:ilvl w:val="0"/>
                <w:numId w:val="1"/>
              </w:numPr>
              <w:rPr>
                <w:rFonts w:ascii="Calibri" w:hAnsi="Calibri"/>
                <w:u w:color="000000"/>
              </w:rPr>
            </w:pPr>
            <w:r>
              <w:rPr>
                <w:rFonts w:ascii="Calibri" w:hAnsi="Calibri"/>
                <w:u w:color="000000"/>
              </w:rPr>
              <w:t>Emptying water filled crafts</w:t>
            </w:r>
          </w:p>
        </w:tc>
      </w:tr>
      <w:tr w:rsidR="009F6325" w:rsidTr="009F6325">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9F6325" w:rsidRDefault="009F6325" w:rsidP="009F6325">
            <w:pPr>
              <w:pStyle w:val="Body"/>
              <w:rPr>
                <w:rFonts w:ascii="Calibri" w:eastAsia="Calibri" w:hAnsi="Calibri" w:cs="Calibri"/>
                <w:b/>
                <w:bCs/>
                <w:caps/>
                <w:u w:color="000000"/>
              </w:rPr>
            </w:pPr>
          </w:p>
          <w:p w:rsidR="009F6325" w:rsidRDefault="009F6325" w:rsidP="009F6325">
            <w:pPr>
              <w:pStyle w:val="Body"/>
            </w:pPr>
            <w:r>
              <w:rPr>
                <w:rFonts w:ascii="Calibri" w:hAnsi="Calibri"/>
                <w:b/>
                <w:bCs/>
                <w:caps/>
                <w:u w:color="000000"/>
              </w:rPr>
              <w:t>Control Measures</w:t>
            </w:r>
          </w:p>
        </w:tc>
      </w:tr>
      <w:tr w:rsidR="009F6325" w:rsidTr="009F6325">
        <w:trPr>
          <w:trHeight w:val="516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9F6325" w:rsidRDefault="009F6325" w:rsidP="009F6325">
            <w:pPr>
              <w:pStyle w:val="Default"/>
              <w:spacing w:before="0" w:line="240" w:lineRule="auto"/>
              <w:jc w:val="both"/>
              <w:rPr>
                <w:rFonts w:ascii="Calibri" w:eastAsia="Calibri" w:hAnsi="Calibri" w:cs="Calibri"/>
                <w:sz w:val="22"/>
                <w:szCs w:val="22"/>
                <w:u w:color="000000"/>
              </w:rPr>
            </w:pPr>
          </w:p>
          <w:p w:rsidR="009F6325" w:rsidRDefault="009F6325" w:rsidP="009F6325">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9F6325" w:rsidRDefault="009F6325" w:rsidP="009F6325">
            <w:pPr>
              <w:pStyle w:val="Default"/>
              <w:spacing w:before="0" w:line="240" w:lineRule="auto"/>
              <w:jc w:val="both"/>
              <w:rPr>
                <w:rFonts w:ascii="Calibri" w:eastAsia="Calibri" w:hAnsi="Calibri" w:cs="Calibri"/>
                <w:sz w:val="22"/>
                <w:szCs w:val="22"/>
                <w:u w:color="000000"/>
              </w:rPr>
            </w:pP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Defined and agreed paddling area/brief re: other water users</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Wear buoyancy aid</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assessment of water level and water quality</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protective clothing/footwear</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Water confidence of participants ascertained – capsize/entrapment procedure explained/practiced as deemed appropriate by activity leader</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Helmets to be worn when deemed appropriate by Activity Leader                         </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Detailed weather forecast, tidal information (if appropriate) and constant observation of conditions</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Throwlines, towlines and suitable knife</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Careful handling of trailers and lifting craft and other heavy weights</w:t>
            </w:r>
          </w:p>
          <w:p w:rsidR="009F6325" w:rsidRDefault="009F6325" w:rsidP="009F63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Adequate food and drink, spare clothing and emergency gear and shelter as appropriate, in waterproof containers</w:t>
            </w:r>
          </w:p>
          <w:p w:rsidR="009F6325" w:rsidRDefault="009F6325" w:rsidP="009F6325">
            <w:pPr>
              <w:pStyle w:val="Body"/>
              <w:numPr>
                <w:ilvl w:val="0"/>
                <w:numId w:val="2"/>
              </w:numPr>
              <w:rPr>
                <w:rFonts w:ascii="Calibri" w:hAnsi="Calibri"/>
                <w:u w:color="000000"/>
              </w:rPr>
            </w:pPr>
            <w:r>
              <w:rPr>
                <w:rFonts w:ascii="Calibri" w:hAnsi="Calibri"/>
                <w:u w:color="000000"/>
              </w:rPr>
              <w:t>Agreed signal system for clear communication</w:t>
            </w:r>
          </w:p>
          <w:p w:rsidR="009F6325" w:rsidRDefault="009F6325" w:rsidP="009F6325">
            <w:pPr>
              <w:pStyle w:val="Body"/>
              <w:numPr>
                <w:ilvl w:val="0"/>
                <w:numId w:val="2"/>
              </w:numPr>
              <w:rPr>
                <w:rFonts w:ascii="Calibri" w:hAnsi="Calibri"/>
                <w:u w:color="000000"/>
              </w:rPr>
            </w:pPr>
            <w:r>
              <w:rPr>
                <w:rFonts w:ascii="Calibri" w:hAnsi="Calibri"/>
                <w:u w:color="000000"/>
              </w:rPr>
              <w:t>Appropriately equipped craft</w:t>
            </w:r>
          </w:p>
          <w:p w:rsidR="009F6325" w:rsidRDefault="009F6325" w:rsidP="009F6325">
            <w:pPr>
              <w:pStyle w:val="Body"/>
              <w:numPr>
                <w:ilvl w:val="0"/>
                <w:numId w:val="2"/>
              </w:numPr>
              <w:rPr>
                <w:rFonts w:ascii="Calibri" w:hAnsi="Calibri"/>
                <w:u w:color="000000"/>
              </w:rPr>
            </w:pPr>
            <w:r>
              <w:rPr>
                <w:rFonts w:ascii="Calibri" w:hAnsi="Calibri"/>
                <w:u w:color="000000"/>
              </w:rPr>
              <w:t>Use appropriate lifting and emptying techniques.</w:t>
            </w:r>
          </w:p>
        </w:tc>
      </w:tr>
      <w:tr w:rsidR="009F6325" w:rsidTr="009F6325">
        <w:trPr>
          <w:trHeight w:val="22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9F6325" w:rsidRDefault="009F6325" w:rsidP="009F6325">
            <w:pPr>
              <w:pStyle w:val="Body"/>
              <w:spacing w:before="120"/>
            </w:pPr>
            <w:r>
              <w:rPr>
                <w:rFonts w:ascii="Calibri" w:hAnsi="Calibri"/>
                <w:b/>
                <w:bCs/>
                <w:caps/>
                <w:u w:color="000000"/>
              </w:rPr>
              <w:t>Notes</w:t>
            </w:r>
          </w:p>
        </w:tc>
      </w:tr>
      <w:tr w:rsidR="009F6325" w:rsidTr="009F6325">
        <w:trPr>
          <w:trHeight w:val="20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9F6325" w:rsidRDefault="009F6325" w:rsidP="009F6325">
            <w:pPr>
              <w:pStyle w:val="Body"/>
              <w:rPr>
                <w:rFonts w:ascii="Calibri" w:eastAsia="Calibri" w:hAnsi="Calibri" w:cs="Calibri"/>
                <w:b/>
                <w:bCs/>
                <w:caps/>
                <w:u w:color="000000"/>
              </w:rPr>
            </w:pPr>
          </w:p>
          <w:p w:rsidR="009F6325" w:rsidRDefault="009F6325" w:rsidP="009F6325">
            <w:pPr>
              <w:pStyle w:val="Body"/>
              <w:numPr>
                <w:ilvl w:val="0"/>
                <w:numId w:val="3"/>
              </w:numPr>
              <w:rPr>
                <w:rFonts w:ascii="Calibri" w:hAnsi="Calibri"/>
                <w:u w:color="000000"/>
              </w:rPr>
            </w:pPr>
            <w:r>
              <w:rPr>
                <w:rFonts w:ascii="Calibri" w:hAnsi="Calibri"/>
                <w:u w:color="000000"/>
              </w:rPr>
              <w:t xml:space="preserve">It may be appropriate to have a </w:t>
            </w:r>
            <w:proofErr w:type="gramStart"/>
            <w:r>
              <w:rPr>
                <w:rFonts w:ascii="Calibri" w:hAnsi="Calibri"/>
                <w:u w:color="000000"/>
              </w:rPr>
              <w:t>Site Specific</w:t>
            </w:r>
            <w:proofErr w:type="gramEnd"/>
            <w:r>
              <w:rPr>
                <w:rFonts w:ascii="Calibri" w:hAnsi="Calibri"/>
                <w:u w:color="000000"/>
              </w:rPr>
              <w:t xml:space="preserve"> risk assessment reflecting the nature of </w:t>
            </w:r>
            <w:proofErr w:type="spellStart"/>
            <w:r>
              <w:rPr>
                <w:rFonts w:ascii="Calibri" w:hAnsi="Calibri"/>
                <w:u w:color="000000"/>
              </w:rPr>
              <w:t>paddlesport</w:t>
            </w:r>
            <w:proofErr w:type="spellEnd"/>
            <w:r>
              <w:rPr>
                <w:rFonts w:ascii="Calibri" w:hAnsi="Calibri"/>
                <w:u w:color="000000"/>
              </w:rPr>
              <w:t xml:space="preserve"> discipline/craft being used</w:t>
            </w:r>
          </w:p>
          <w:p w:rsidR="009F6325" w:rsidRDefault="009F6325" w:rsidP="009F6325">
            <w:pPr>
              <w:pStyle w:val="Body"/>
              <w:numPr>
                <w:ilvl w:val="0"/>
                <w:numId w:val="3"/>
              </w:numPr>
              <w:rPr>
                <w:rFonts w:ascii="Calibri" w:hAnsi="Calibri"/>
                <w:u w:color="000000"/>
              </w:rPr>
            </w:pPr>
            <w:r>
              <w:rPr>
                <w:rFonts w:ascii="Calibri" w:hAnsi="Calibri"/>
                <w:u w:color="000000"/>
              </w:rPr>
              <w:t>Careful consideration to be given to the use of spray decks/types of spray deck</w:t>
            </w:r>
          </w:p>
          <w:p w:rsidR="009F6325" w:rsidRDefault="009F6325" w:rsidP="009F6325">
            <w:pPr>
              <w:pStyle w:val="Body"/>
              <w:numPr>
                <w:ilvl w:val="0"/>
                <w:numId w:val="3"/>
              </w:numPr>
              <w:rPr>
                <w:rFonts w:ascii="Calibri" w:hAnsi="Calibri"/>
                <w:u w:color="000000"/>
              </w:rPr>
            </w:pPr>
            <w:r>
              <w:rPr>
                <w:rFonts w:ascii="Calibri" w:hAnsi="Calibri"/>
                <w:u w:color="000000"/>
              </w:rPr>
              <w:t>A safety boat may be appropriate, in some circumstances, on open water</w:t>
            </w:r>
          </w:p>
          <w:p w:rsidR="009F6325" w:rsidRDefault="009F6325" w:rsidP="009F6325">
            <w:pPr>
              <w:numPr>
                <w:ilvl w:val="0"/>
                <w:numId w:val="3"/>
              </w:numPr>
              <w:rPr>
                <w:rFonts w:ascii="Calibri" w:hAnsi="Calibri" w:cs="Arial Unicode MS"/>
                <w:color w:val="000000"/>
                <w:sz w:val="22"/>
                <w:szCs w:val="22"/>
                <w:u w:color="000000"/>
                <w14:textOutline w14:w="0" w14:cap="flat" w14:cmpd="sng" w14:algn="ctr">
                  <w14:noFill/>
                  <w14:prstDash w14:val="solid"/>
                  <w14:bevel/>
                </w14:textOutline>
              </w:rPr>
            </w:pPr>
            <w:r>
              <w:rPr>
                <w:rFonts w:ascii="Calibri" w:hAnsi="Calibri" w:cs="Arial Unicode MS"/>
                <w:color w:val="000000"/>
                <w:sz w:val="22"/>
                <w:szCs w:val="22"/>
                <w:u w:color="000000"/>
                <w14:textOutline w14:w="0" w14:cap="flat" w14:cmpd="sng" w14:algn="ctr">
                  <w14:noFill/>
                  <w14:prstDash w14:val="solid"/>
                  <w14:bevel/>
                </w14:textOutline>
              </w:rPr>
              <w:t>Rafted open boats can provide a stable platform for initial paddling sessions or to cater for young people with particular needs.  However, capsizes of rafted open boats, although unlikely, can present more problems in righting and emptying</w:t>
            </w:r>
          </w:p>
        </w:tc>
      </w:tr>
      <w:tr w:rsidR="009F6325" w:rsidTr="009F6325">
        <w:trPr>
          <w:trHeight w:val="66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F6325" w:rsidRDefault="009F6325" w:rsidP="009F6325">
            <w:pPr>
              <w:pStyle w:val="Default"/>
              <w:spacing w:before="0" w:line="240" w:lineRule="auto"/>
              <w:jc w:val="both"/>
              <w:rPr>
                <w:rFonts w:ascii="Calibri" w:eastAsia="Calibri" w:hAnsi="Calibri" w:cs="Calibri"/>
                <w:sz w:val="18"/>
                <w:szCs w:val="18"/>
                <w:u w:color="000000"/>
              </w:rPr>
            </w:pPr>
          </w:p>
          <w:p w:rsidR="009F6325" w:rsidRDefault="009F6325" w:rsidP="009F6325">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6325" w:rsidRDefault="009F6325" w:rsidP="009F6325">
      <w:r>
        <w:separator/>
      </w:r>
    </w:p>
  </w:endnote>
  <w:endnote w:type="continuationSeparator" w:id="0">
    <w:p w:rsidR="009F6325" w:rsidRDefault="009F6325" w:rsidP="009F6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325" w:rsidRPr="009F6325" w:rsidRDefault="009F6325">
    <w:pPr>
      <w:pStyle w:val="Footer"/>
      <w:rPr>
        <w:sz w:val="20"/>
      </w:rPr>
    </w:pPr>
    <w:r w:rsidRPr="009F6325">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6325" w:rsidRDefault="009F6325" w:rsidP="009F6325">
      <w:r>
        <w:separator/>
      </w:r>
    </w:p>
  </w:footnote>
  <w:footnote w:type="continuationSeparator" w:id="0">
    <w:p w:rsidR="009F6325" w:rsidRDefault="009F6325" w:rsidP="009F6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325" w:rsidRDefault="009F6325">
    <w:pPr>
      <w:pStyle w:val="Header"/>
    </w:pPr>
    <w:r>
      <w:rPr>
        <w:noProof/>
      </w:rPr>
      <w:drawing>
        <wp:anchor distT="0" distB="0" distL="114300" distR="114300" simplePos="0" relativeHeight="251659264" behindDoc="1" locked="0" layoutInCell="1" allowOverlap="1" wp14:anchorId="10A89665" wp14:editId="2E9E6ACC">
          <wp:simplePos x="0" y="0"/>
          <wp:positionH relativeFrom="column">
            <wp:posOffset>3857625</wp:posOffset>
          </wp:positionH>
          <wp:positionV relativeFrom="paragraph">
            <wp:posOffset>-143510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C7F1E"/>
    <w:multiLevelType w:val="hybridMultilevel"/>
    <w:tmpl w:val="F7BEB862"/>
    <w:lvl w:ilvl="0" w:tplc="28B4FD60">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E662E302">
      <w:start w:val="1"/>
      <w:numFmt w:val="bullet"/>
      <w:lvlText w:val="o"/>
      <w:lvlJc w:val="left"/>
      <w:pPr>
        <w:ind w:left="11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9168B00">
      <w:start w:val="1"/>
      <w:numFmt w:val="bullet"/>
      <w:lvlText w:val="▪"/>
      <w:lvlJc w:val="left"/>
      <w:pPr>
        <w:ind w:left="18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EF5A084C">
      <w:start w:val="1"/>
      <w:numFmt w:val="bullet"/>
      <w:lvlText w:val="•"/>
      <w:lvlJc w:val="left"/>
      <w:pPr>
        <w:ind w:left="25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D0CE094A">
      <w:start w:val="1"/>
      <w:numFmt w:val="bullet"/>
      <w:lvlText w:val="o"/>
      <w:lvlJc w:val="left"/>
      <w:pPr>
        <w:ind w:left="330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F0AA2D2">
      <w:start w:val="1"/>
      <w:numFmt w:val="bullet"/>
      <w:lvlText w:val="▪"/>
      <w:lvlJc w:val="left"/>
      <w:pPr>
        <w:ind w:left="40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0B26E02">
      <w:start w:val="1"/>
      <w:numFmt w:val="bullet"/>
      <w:lvlText w:val="•"/>
      <w:lvlJc w:val="left"/>
      <w:pPr>
        <w:ind w:left="47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C4E4D48">
      <w:start w:val="1"/>
      <w:numFmt w:val="bullet"/>
      <w:lvlText w:val="o"/>
      <w:lvlJc w:val="left"/>
      <w:pPr>
        <w:ind w:left="54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2E00F8C">
      <w:start w:val="1"/>
      <w:numFmt w:val="bullet"/>
      <w:lvlText w:val="▪"/>
      <w:lvlJc w:val="left"/>
      <w:pPr>
        <w:ind w:left="61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0CE77D6"/>
    <w:multiLevelType w:val="hybridMultilevel"/>
    <w:tmpl w:val="417A5C38"/>
    <w:lvl w:ilvl="0" w:tplc="641E371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E4FC4B5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FB74583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73A893C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9366188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417EF5A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A4C8165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6D86090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8398F68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62A64D5D"/>
    <w:multiLevelType w:val="hybridMultilevel"/>
    <w:tmpl w:val="5AEA1948"/>
    <w:lvl w:ilvl="0" w:tplc="6494FF3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254902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020D0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D26BBE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20A391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862E58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5E4F7B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F0E5FA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CB2FDD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25"/>
    <w:rsid w:val="008D36E5"/>
    <w:rsid w:val="009F6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DB775"/>
  <w15:chartTrackingRefBased/>
  <w15:docId w15:val="{ED9D1DC0-FA34-45BB-843E-E765C9928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6325"/>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9F6325"/>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F6325"/>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9F632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9F632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9F6325"/>
    <w:pPr>
      <w:tabs>
        <w:tab w:val="center" w:pos="4513"/>
        <w:tab w:val="right" w:pos="9026"/>
      </w:tabs>
    </w:pPr>
  </w:style>
  <w:style w:type="character" w:customStyle="1" w:styleId="HeaderChar">
    <w:name w:val="Header Char"/>
    <w:basedOn w:val="DefaultParagraphFont"/>
    <w:link w:val="Header"/>
    <w:uiPriority w:val="99"/>
    <w:rsid w:val="009F6325"/>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9F6325"/>
    <w:pPr>
      <w:tabs>
        <w:tab w:val="center" w:pos="4513"/>
        <w:tab w:val="right" w:pos="9026"/>
      </w:tabs>
    </w:pPr>
  </w:style>
  <w:style w:type="character" w:customStyle="1" w:styleId="FooterChar">
    <w:name w:val="Footer Char"/>
    <w:basedOn w:val="DefaultParagraphFont"/>
    <w:link w:val="Footer"/>
    <w:uiPriority w:val="99"/>
    <w:rsid w:val="009F6325"/>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2022-02-22T12:01:00Z</dcterms:created>
  <dcterms:modified xsi:type="dcterms:W3CDTF">2022-02-22T12:02:00Z</dcterms:modified>
</cp:coreProperties>
</file>